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09" w:rsidRDefault="00B54D09" w:rsidP="0094092A">
      <w:pPr>
        <w:spacing w:after="0" w:line="264" w:lineRule="auto"/>
        <w:ind w:firstLine="567"/>
        <w:jc w:val="center"/>
        <w:rPr>
          <w:b/>
          <w:color w:val="000000"/>
          <w:sz w:val="28"/>
          <w:szCs w:val="28"/>
          <w:lang w:val="nl-NL"/>
        </w:rPr>
      </w:pPr>
      <w:r w:rsidRPr="0094092A">
        <w:rPr>
          <w:b/>
          <w:color w:val="000000"/>
          <w:sz w:val="28"/>
          <w:szCs w:val="28"/>
          <w:lang w:val="nl-NL"/>
        </w:rPr>
        <w:t xml:space="preserve">Tìm hiểu một số quy định của </w:t>
      </w:r>
      <w:r w:rsidR="008628DA" w:rsidRPr="0094092A">
        <w:rPr>
          <w:b/>
          <w:color w:val="000000"/>
          <w:sz w:val="28"/>
          <w:szCs w:val="28"/>
          <w:lang w:val="nl-NL"/>
        </w:rPr>
        <w:t>Luật thi hành án hình sự</w:t>
      </w:r>
    </w:p>
    <w:p w:rsidR="0094092A" w:rsidRPr="0094092A" w:rsidRDefault="0094092A" w:rsidP="0094092A">
      <w:pPr>
        <w:spacing w:after="0" w:line="264" w:lineRule="auto"/>
        <w:ind w:firstLine="567"/>
        <w:jc w:val="center"/>
        <w:rPr>
          <w:b/>
          <w:color w:val="000000"/>
          <w:sz w:val="28"/>
          <w:szCs w:val="28"/>
          <w:lang w:val="nl-NL"/>
        </w:rPr>
      </w:pPr>
    </w:p>
    <w:p w:rsidR="0002137A" w:rsidRPr="0094092A" w:rsidRDefault="00B54D09" w:rsidP="0094092A">
      <w:pPr>
        <w:spacing w:after="0" w:line="264" w:lineRule="auto"/>
        <w:ind w:firstLine="567"/>
        <w:jc w:val="both"/>
        <w:rPr>
          <w:b/>
          <w:color w:val="000000"/>
          <w:sz w:val="28"/>
          <w:szCs w:val="28"/>
          <w:lang w:val="nl-NL"/>
        </w:rPr>
      </w:pPr>
      <w:r w:rsidRPr="0094092A">
        <w:rPr>
          <w:b/>
          <w:color w:val="000000"/>
          <w:sz w:val="28"/>
          <w:szCs w:val="28"/>
          <w:lang w:val="nl-NL"/>
        </w:rPr>
        <w:t xml:space="preserve">1. </w:t>
      </w:r>
      <w:r w:rsidR="00C30BDE" w:rsidRPr="0094092A">
        <w:rPr>
          <w:b/>
          <w:color w:val="000000"/>
          <w:sz w:val="28"/>
          <w:szCs w:val="28"/>
          <w:lang w:val="nl-NL"/>
        </w:rPr>
        <w:t>A</w:t>
      </w:r>
      <w:r w:rsidR="0002137A" w:rsidRPr="0094092A">
        <w:rPr>
          <w:b/>
          <w:color w:val="000000"/>
          <w:sz w:val="28"/>
          <w:szCs w:val="28"/>
          <w:lang w:val="nl-NL"/>
        </w:rPr>
        <w:t xml:space="preserve">nh </w:t>
      </w:r>
      <w:r w:rsidR="008628DA" w:rsidRPr="0094092A">
        <w:rPr>
          <w:b/>
          <w:color w:val="000000"/>
          <w:sz w:val="28"/>
          <w:szCs w:val="28"/>
          <w:lang w:val="nl-NL"/>
        </w:rPr>
        <w:t>Văn</w:t>
      </w:r>
      <w:r w:rsidR="0002137A" w:rsidRPr="0094092A">
        <w:rPr>
          <w:b/>
          <w:color w:val="000000"/>
          <w:sz w:val="28"/>
          <w:szCs w:val="28"/>
          <w:lang w:val="nl-NL"/>
        </w:rPr>
        <w:t xml:space="preserve"> </w:t>
      </w:r>
      <w:r w:rsidR="005558D0" w:rsidRPr="0094092A">
        <w:rPr>
          <w:b/>
          <w:color w:val="000000"/>
          <w:sz w:val="28"/>
          <w:szCs w:val="28"/>
          <w:lang w:val="nl-NL"/>
        </w:rPr>
        <w:t>ở phường AH, thành phố H hỏi</w:t>
      </w:r>
      <w:r w:rsidR="0002137A" w:rsidRPr="0094092A">
        <w:rPr>
          <w:b/>
          <w:color w:val="000000"/>
          <w:sz w:val="28"/>
          <w:szCs w:val="28"/>
          <w:lang w:val="nl-NL"/>
        </w:rPr>
        <w:t xml:space="preserve">: </w:t>
      </w:r>
      <w:r w:rsidR="00C55542" w:rsidRPr="0094092A">
        <w:rPr>
          <w:b/>
          <w:color w:val="000000"/>
          <w:sz w:val="28"/>
          <w:szCs w:val="28"/>
          <w:lang w:val="nl-NL"/>
        </w:rPr>
        <w:t xml:space="preserve">Luật Thi hành án hình sự </w:t>
      </w:r>
      <w:r w:rsidR="005B65A0" w:rsidRPr="0094092A">
        <w:rPr>
          <w:b/>
          <w:color w:val="000000"/>
          <w:sz w:val="28"/>
          <w:szCs w:val="28"/>
          <w:lang w:val="nl-NL"/>
        </w:rPr>
        <w:t xml:space="preserve"> năm 201</w:t>
      </w:r>
      <w:r w:rsidR="00C55542" w:rsidRPr="0094092A">
        <w:rPr>
          <w:b/>
          <w:color w:val="000000"/>
          <w:sz w:val="28"/>
          <w:szCs w:val="28"/>
          <w:lang w:val="nl-NL"/>
        </w:rPr>
        <w:t>9</w:t>
      </w:r>
      <w:r w:rsidR="005B65A0" w:rsidRPr="0094092A">
        <w:rPr>
          <w:b/>
          <w:color w:val="000000"/>
          <w:sz w:val="28"/>
          <w:szCs w:val="28"/>
          <w:lang w:val="nl-NL"/>
        </w:rPr>
        <w:t xml:space="preserve"> </w:t>
      </w:r>
      <w:r w:rsidR="00C55542" w:rsidRPr="0094092A">
        <w:rPr>
          <w:b/>
          <w:color w:val="000000"/>
          <w:sz w:val="28"/>
          <w:szCs w:val="28"/>
          <w:lang w:val="nl-NL"/>
        </w:rPr>
        <w:t xml:space="preserve">quy định như thế nào về tổ chức trại giam? Việc </w:t>
      </w:r>
      <w:r w:rsidR="00C55542" w:rsidRPr="0094092A">
        <w:rPr>
          <w:b/>
          <w:sz w:val="28"/>
          <w:szCs w:val="28"/>
          <w:lang w:val="nl-NL"/>
        </w:rPr>
        <w:t>tổ chức quản lý trại giam</w:t>
      </w:r>
      <w:r w:rsidR="00C55542" w:rsidRPr="0094092A">
        <w:rPr>
          <w:b/>
          <w:color w:val="000000"/>
          <w:sz w:val="28"/>
          <w:szCs w:val="28"/>
          <w:lang w:val="nl-NL"/>
        </w:rPr>
        <w:t xml:space="preserve"> là do </w:t>
      </w:r>
      <w:r w:rsidR="00433E42" w:rsidRPr="0094092A">
        <w:rPr>
          <w:b/>
          <w:color w:val="000000"/>
          <w:sz w:val="28"/>
          <w:szCs w:val="28"/>
          <w:lang w:val="nl-NL"/>
        </w:rPr>
        <w:t xml:space="preserve">Bộ trưởng </w:t>
      </w:r>
      <w:r w:rsidR="00C55542" w:rsidRPr="0094092A">
        <w:rPr>
          <w:b/>
          <w:color w:val="000000"/>
          <w:sz w:val="28"/>
          <w:szCs w:val="28"/>
          <w:lang w:val="nl-NL"/>
        </w:rPr>
        <w:t>Bộ Công an chịu trách nhiệm có phải không</w:t>
      </w:r>
      <w:r w:rsidRPr="0094092A">
        <w:rPr>
          <w:b/>
          <w:color w:val="000000"/>
          <w:sz w:val="28"/>
          <w:szCs w:val="28"/>
          <w:lang w:val="nl-NL"/>
        </w:rPr>
        <w:t>?</w:t>
      </w:r>
    </w:p>
    <w:p w:rsidR="00410A55" w:rsidRPr="0094092A" w:rsidRDefault="00410A55" w:rsidP="0094092A">
      <w:pPr>
        <w:spacing w:after="0" w:line="264" w:lineRule="auto"/>
        <w:ind w:firstLine="567"/>
        <w:jc w:val="both"/>
        <w:rPr>
          <w:b/>
          <w:i/>
          <w:sz w:val="28"/>
          <w:szCs w:val="28"/>
          <w:lang w:val="nl-NL"/>
        </w:rPr>
      </w:pPr>
      <w:r w:rsidRPr="0094092A">
        <w:rPr>
          <w:b/>
          <w:i/>
          <w:sz w:val="28"/>
          <w:szCs w:val="28"/>
          <w:lang w:val="nl-NL"/>
        </w:rPr>
        <w:tab/>
        <w:t>Trả lời (có tính chất tham khảo)</w:t>
      </w:r>
    </w:p>
    <w:p w:rsidR="00C55542" w:rsidRPr="0094092A" w:rsidRDefault="00410A55" w:rsidP="0094092A">
      <w:pPr>
        <w:spacing w:after="0" w:line="264" w:lineRule="auto"/>
        <w:ind w:firstLine="567"/>
        <w:jc w:val="both"/>
        <w:rPr>
          <w:sz w:val="28"/>
          <w:szCs w:val="28"/>
          <w:lang w:val="nl-NL"/>
        </w:rPr>
      </w:pPr>
      <w:r w:rsidRPr="0094092A">
        <w:rPr>
          <w:color w:val="000000"/>
          <w:sz w:val="28"/>
          <w:szCs w:val="28"/>
          <w:lang w:val="nl-NL"/>
        </w:rPr>
        <w:tab/>
      </w:r>
      <w:r w:rsidR="00C55542" w:rsidRPr="0094092A">
        <w:rPr>
          <w:color w:val="000000"/>
          <w:sz w:val="28"/>
          <w:szCs w:val="28"/>
          <w:lang w:val="nl-NL"/>
        </w:rPr>
        <w:t xml:space="preserve">Khoản 4 </w:t>
      </w:r>
      <w:r w:rsidR="00B54D09" w:rsidRPr="0094092A">
        <w:rPr>
          <w:color w:val="000000"/>
          <w:sz w:val="28"/>
          <w:szCs w:val="28"/>
          <w:lang w:val="nl-NL"/>
        </w:rPr>
        <w:t xml:space="preserve">Điều </w:t>
      </w:r>
      <w:r w:rsidR="00C55542" w:rsidRPr="0094092A">
        <w:rPr>
          <w:color w:val="000000"/>
          <w:sz w:val="28"/>
          <w:szCs w:val="28"/>
          <w:lang w:val="nl-NL"/>
        </w:rPr>
        <w:t>17</w:t>
      </w:r>
      <w:r w:rsidR="00B54D09" w:rsidRPr="0094092A">
        <w:rPr>
          <w:color w:val="000000"/>
          <w:sz w:val="28"/>
          <w:szCs w:val="28"/>
          <w:lang w:val="nl-NL"/>
        </w:rPr>
        <w:t xml:space="preserve"> Luật </w:t>
      </w:r>
      <w:r w:rsidR="00C55542" w:rsidRPr="0094092A">
        <w:rPr>
          <w:color w:val="000000"/>
          <w:sz w:val="28"/>
          <w:szCs w:val="28"/>
          <w:lang w:val="nl-NL"/>
        </w:rPr>
        <w:t>Thi hành án</w:t>
      </w:r>
      <w:r w:rsidR="00B54D09" w:rsidRPr="0094092A">
        <w:rPr>
          <w:color w:val="000000"/>
          <w:sz w:val="28"/>
          <w:szCs w:val="28"/>
          <w:lang w:val="nl-NL"/>
        </w:rPr>
        <w:t xml:space="preserve"> hình sự năm 201</w:t>
      </w:r>
      <w:r w:rsidR="00C55542" w:rsidRPr="0094092A">
        <w:rPr>
          <w:color w:val="000000"/>
          <w:sz w:val="28"/>
          <w:szCs w:val="28"/>
          <w:lang w:val="nl-NL"/>
        </w:rPr>
        <w:t>9</w:t>
      </w:r>
      <w:r w:rsidR="00B54D09" w:rsidRPr="0094092A">
        <w:rPr>
          <w:color w:val="000000"/>
          <w:sz w:val="28"/>
          <w:szCs w:val="28"/>
          <w:lang w:val="nl-NL"/>
        </w:rPr>
        <w:t xml:space="preserve"> quy đị</w:t>
      </w:r>
      <w:bookmarkStart w:id="0" w:name="khoan_4_17"/>
      <w:r w:rsidR="00C55542" w:rsidRPr="0094092A">
        <w:rPr>
          <w:color w:val="000000"/>
          <w:sz w:val="28"/>
          <w:szCs w:val="28"/>
          <w:lang w:val="nl-NL"/>
        </w:rPr>
        <w:t>nh t</w:t>
      </w:r>
      <w:r w:rsidR="00C55542" w:rsidRPr="0094092A">
        <w:rPr>
          <w:sz w:val="28"/>
          <w:szCs w:val="28"/>
          <w:lang w:val="nl-NL"/>
        </w:rPr>
        <w:t>rại giam được tổ chức như sau:</w:t>
      </w:r>
      <w:bookmarkEnd w:id="0"/>
    </w:p>
    <w:p w:rsidR="00C55542" w:rsidRPr="0094092A" w:rsidRDefault="00C55542" w:rsidP="0094092A">
      <w:pPr>
        <w:spacing w:after="0" w:line="264" w:lineRule="auto"/>
        <w:ind w:firstLine="567"/>
        <w:jc w:val="both"/>
        <w:rPr>
          <w:sz w:val="28"/>
          <w:szCs w:val="28"/>
          <w:lang w:val="nl-NL"/>
        </w:rPr>
      </w:pPr>
      <w:r w:rsidRPr="0094092A">
        <w:rPr>
          <w:sz w:val="28"/>
          <w:szCs w:val="28"/>
          <w:lang w:val="nl-NL"/>
        </w:rPr>
        <w:t>- Trại giam có phân trại, khu giam giữ, nhà giam; công trình phục vụ việc quản lý giam giữ, học tập, sinh hoạt, chăm sóc y tế; khu lao động, dạy nghề do trại giam quản lý; công trình phục vụ làm việc, sinh hoạt của sĩ quan, quân nhân chuyên nghiệp, hạ sĩ quan, chiến sĩ, công nhân công tác tại trại giam;</w:t>
      </w:r>
    </w:p>
    <w:p w:rsidR="00C55542" w:rsidRPr="0094092A" w:rsidRDefault="00C55542" w:rsidP="0094092A">
      <w:pPr>
        <w:spacing w:after="0" w:line="264" w:lineRule="auto"/>
        <w:ind w:firstLine="567"/>
        <w:jc w:val="both"/>
        <w:rPr>
          <w:sz w:val="28"/>
          <w:szCs w:val="28"/>
          <w:lang w:val="nl-NL"/>
        </w:rPr>
      </w:pPr>
      <w:r w:rsidRPr="0094092A">
        <w:rPr>
          <w:sz w:val="28"/>
          <w:szCs w:val="28"/>
          <w:lang w:val="nl-NL"/>
        </w:rPr>
        <w:t>- Tổ chức bộ máy quản lý của trại giam gồm có Giám thị, Phó Giám thị, Trưởng phân trại, Phó trưởng phân trại, Đội trưởng, Phó đội trưởng; sĩ quan, quân nhân chuyên nghiệp, hạ sĩ quan; chiến sĩ và công nhân.</w:t>
      </w:r>
    </w:p>
    <w:p w:rsidR="00C55542" w:rsidRPr="0094092A" w:rsidRDefault="00C55542" w:rsidP="0094092A">
      <w:pPr>
        <w:spacing w:after="0" w:line="264" w:lineRule="auto"/>
        <w:ind w:firstLine="567"/>
        <w:jc w:val="both"/>
        <w:rPr>
          <w:sz w:val="28"/>
          <w:szCs w:val="28"/>
          <w:lang w:val="nl-NL"/>
        </w:rPr>
      </w:pPr>
      <w:r w:rsidRPr="0094092A">
        <w:rPr>
          <w:sz w:val="28"/>
          <w:szCs w:val="28"/>
          <w:lang w:val="nl-NL"/>
        </w:rPr>
        <w:t>Giám thị, Phó Giám thị, Trưởng phân trại, Phó trưởng phân trại, Đội trưởng, Phó đội trưởng</w:t>
      </w:r>
      <w:r w:rsidRPr="0094092A">
        <w:rPr>
          <w:b/>
          <w:bCs/>
          <w:sz w:val="28"/>
          <w:szCs w:val="28"/>
          <w:lang w:val="nl-NL"/>
        </w:rPr>
        <w:t xml:space="preserve"> </w:t>
      </w:r>
      <w:r w:rsidRPr="0094092A">
        <w:rPr>
          <w:sz w:val="28"/>
          <w:szCs w:val="28"/>
          <w:lang w:val="nl-NL"/>
        </w:rPr>
        <w:t>phải là người có trình độ đại học cảnh sát, đại học an ninh hoặc cử nhân luật trở lên và bảo đảm các tiêu chuẩn khác theo quy định.</w:t>
      </w:r>
    </w:p>
    <w:p w:rsidR="00C55542" w:rsidRPr="0094092A" w:rsidRDefault="00410A55" w:rsidP="0094092A">
      <w:pPr>
        <w:spacing w:after="0" w:line="264" w:lineRule="auto"/>
        <w:jc w:val="both"/>
        <w:rPr>
          <w:sz w:val="28"/>
          <w:szCs w:val="28"/>
          <w:lang w:val="nl-NL"/>
        </w:rPr>
      </w:pPr>
      <w:r w:rsidRPr="0094092A">
        <w:rPr>
          <w:color w:val="000000"/>
          <w:sz w:val="28"/>
          <w:szCs w:val="28"/>
          <w:lang w:val="nl-NL"/>
        </w:rPr>
        <w:tab/>
      </w:r>
      <w:bookmarkStart w:id="1" w:name="dieu_4"/>
      <w:r w:rsidR="00C55542" w:rsidRPr="0094092A">
        <w:rPr>
          <w:bCs/>
          <w:sz w:val="28"/>
          <w:szCs w:val="28"/>
          <w:lang w:val="nl-NL"/>
        </w:rPr>
        <w:t xml:space="preserve">Điều 4 </w:t>
      </w:r>
      <w:r w:rsidR="00C55542" w:rsidRPr="0094092A">
        <w:rPr>
          <w:iCs/>
          <w:sz w:val="28"/>
          <w:szCs w:val="28"/>
          <w:lang w:val="nl-NL"/>
        </w:rPr>
        <w:t>Nghị định số 133/NĐ-CP ngày 09 tháng 11 năm 2020 của Chính phủ quy định chi tiết thi hành một số điều của Luật Thi hành án hình sự quy định về t</w:t>
      </w:r>
      <w:r w:rsidR="00C55542" w:rsidRPr="0094092A">
        <w:rPr>
          <w:bCs/>
          <w:sz w:val="28"/>
          <w:szCs w:val="28"/>
          <w:lang w:val="nl-NL"/>
        </w:rPr>
        <w:t>ổ chức quản lý trại giam</w:t>
      </w:r>
      <w:bookmarkEnd w:id="1"/>
      <w:r w:rsidR="00C55542" w:rsidRPr="0094092A">
        <w:rPr>
          <w:bCs/>
          <w:sz w:val="28"/>
          <w:szCs w:val="28"/>
          <w:lang w:val="nl-NL"/>
        </w:rPr>
        <w:t xml:space="preserve"> như sau:</w:t>
      </w:r>
    </w:p>
    <w:p w:rsidR="00C55542" w:rsidRPr="0094092A" w:rsidRDefault="00C55542" w:rsidP="0094092A">
      <w:pPr>
        <w:spacing w:after="0" w:line="264" w:lineRule="auto"/>
        <w:ind w:firstLine="720"/>
        <w:jc w:val="both"/>
        <w:rPr>
          <w:sz w:val="28"/>
          <w:szCs w:val="28"/>
          <w:lang w:val="nl-NL"/>
        </w:rPr>
      </w:pPr>
      <w:r w:rsidRPr="0094092A">
        <w:rPr>
          <w:sz w:val="28"/>
          <w:szCs w:val="28"/>
          <w:lang w:val="nl-NL"/>
        </w:rPr>
        <w:t>1. Bộ trưởng Bộ Công an chịu trách nhiệm quản lý hệ thống tổ chức, biên chế và hoạt động của trại giam; quyết định việc thành lập, giải thể, sáp nhập, quản lý trại giam, phân trại giam trong trại giam; ban hành danh mục, tiêu chuẩn, định mức xây dựng các hạng mục công trình trại giam, hệ thống kiểm soát an ninh của trại giam thuộc Bộ Công an quản lý.</w:t>
      </w:r>
    </w:p>
    <w:p w:rsidR="00B54D09" w:rsidRPr="0094092A" w:rsidRDefault="00C55542" w:rsidP="0094092A">
      <w:pPr>
        <w:spacing w:after="0" w:line="264" w:lineRule="auto"/>
        <w:ind w:firstLine="567"/>
        <w:jc w:val="both"/>
        <w:rPr>
          <w:sz w:val="28"/>
          <w:szCs w:val="28"/>
          <w:lang w:val="nl-NL"/>
        </w:rPr>
      </w:pPr>
      <w:r w:rsidRPr="0094092A">
        <w:rPr>
          <w:sz w:val="28"/>
          <w:szCs w:val="28"/>
          <w:lang w:val="nl-NL"/>
        </w:rPr>
        <w:t>2. Bộ trưởng Bộ Quốc phòng chịu trách nhiệm quản lý hệ thống tổ chức, biên chế và hoạt động của trại giam; quyết định việc thành lập, giải thể, sáp nhập, quản lý trại giam, phân trại giam trong trại giam; ban hành danh mục, tiêu chuẩn, định mức xây dựng các hạng mục công trình trại giam, hệ thống kiểm soát an ninh của trại giam thuộc Bộ Quốc phòng quản lý.</w:t>
      </w:r>
    </w:p>
    <w:p w:rsidR="0002137A" w:rsidRPr="0094092A" w:rsidRDefault="00410A55" w:rsidP="0094092A">
      <w:pPr>
        <w:spacing w:after="0" w:line="264" w:lineRule="auto"/>
        <w:ind w:firstLine="567"/>
        <w:jc w:val="both"/>
        <w:rPr>
          <w:sz w:val="28"/>
          <w:szCs w:val="28"/>
          <w:lang w:val="nl-NL"/>
        </w:rPr>
      </w:pPr>
      <w:r w:rsidRPr="0094092A">
        <w:rPr>
          <w:color w:val="000000"/>
          <w:sz w:val="28"/>
          <w:szCs w:val="28"/>
          <w:lang w:val="nl-NL"/>
        </w:rPr>
        <w:tab/>
      </w:r>
      <w:r w:rsidR="005B65A0" w:rsidRPr="0094092A">
        <w:rPr>
          <w:color w:val="000000"/>
          <w:sz w:val="28"/>
          <w:szCs w:val="28"/>
          <w:lang w:val="nl-NL"/>
        </w:rPr>
        <w:t xml:space="preserve">Như vậy, </w:t>
      </w:r>
      <w:r w:rsidR="00C55542" w:rsidRPr="0094092A">
        <w:rPr>
          <w:color w:val="000000"/>
          <w:sz w:val="28"/>
          <w:szCs w:val="28"/>
          <w:lang w:val="nl-NL"/>
        </w:rPr>
        <w:t>tổ chức trại giam</w:t>
      </w:r>
      <w:r w:rsidR="005B65A0" w:rsidRPr="0094092A">
        <w:rPr>
          <w:color w:val="000000"/>
          <w:sz w:val="28"/>
          <w:szCs w:val="28"/>
          <w:lang w:val="nl-NL"/>
        </w:rPr>
        <w:t xml:space="preserve"> được</w:t>
      </w:r>
      <w:r w:rsidR="0002137A" w:rsidRPr="0094092A">
        <w:rPr>
          <w:color w:val="000000"/>
          <w:sz w:val="28"/>
          <w:szCs w:val="28"/>
          <w:lang w:val="nl-NL"/>
        </w:rPr>
        <w:t xml:space="preserve"> quy định </w:t>
      </w:r>
      <w:r w:rsidR="005B65A0" w:rsidRPr="0094092A">
        <w:rPr>
          <w:color w:val="000000"/>
          <w:sz w:val="28"/>
          <w:szCs w:val="28"/>
          <w:lang w:val="nl-NL"/>
        </w:rPr>
        <w:t>như viện dẫn trên.</w:t>
      </w:r>
      <w:r w:rsidR="00433E42" w:rsidRPr="0094092A">
        <w:rPr>
          <w:sz w:val="28"/>
          <w:szCs w:val="28"/>
          <w:lang w:val="nl-NL"/>
        </w:rPr>
        <w:t xml:space="preserve"> Bộ trưởng Bộ Công an chỉ chịu trách nhiệm thuộc Bộ Công an quản lý còn Bộ trưởng Bộ Quốc phòng chịu trách nhiệm thuộc Bộ Quốc phòng quản lý.</w:t>
      </w:r>
    </w:p>
    <w:p w:rsidR="00B54D09" w:rsidRPr="0094092A" w:rsidRDefault="00410A55" w:rsidP="0094092A">
      <w:pPr>
        <w:spacing w:after="0" w:line="264" w:lineRule="auto"/>
        <w:ind w:firstLine="567"/>
        <w:jc w:val="both"/>
        <w:rPr>
          <w:b/>
          <w:bCs/>
          <w:color w:val="000000"/>
          <w:sz w:val="28"/>
          <w:szCs w:val="28"/>
          <w:lang w:val="nl-NL"/>
        </w:rPr>
      </w:pPr>
      <w:r w:rsidRPr="0094092A">
        <w:rPr>
          <w:b/>
          <w:color w:val="000000"/>
          <w:sz w:val="28"/>
          <w:szCs w:val="28"/>
          <w:lang w:val="nl-NL"/>
        </w:rPr>
        <w:tab/>
      </w:r>
      <w:r w:rsidR="00B54D09" w:rsidRPr="0094092A">
        <w:rPr>
          <w:b/>
          <w:color w:val="000000"/>
          <w:sz w:val="28"/>
          <w:szCs w:val="28"/>
          <w:lang w:val="nl-NL"/>
        </w:rPr>
        <w:t xml:space="preserve">2. </w:t>
      </w:r>
      <w:r w:rsidR="00433E42" w:rsidRPr="0094092A">
        <w:rPr>
          <w:b/>
          <w:color w:val="000000"/>
          <w:sz w:val="28"/>
          <w:szCs w:val="28"/>
          <w:lang w:val="nl-NL"/>
        </w:rPr>
        <w:t xml:space="preserve">Anh Mạnh ở phường AH, thành phố H hỏi: </w:t>
      </w:r>
      <w:r w:rsidR="00C52CB2" w:rsidRPr="0094092A">
        <w:rPr>
          <w:b/>
          <w:sz w:val="28"/>
          <w:szCs w:val="28"/>
          <w:lang w:val="nl-NL"/>
        </w:rPr>
        <w:t>g</w:t>
      </w:r>
      <w:r w:rsidR="00433E42" w:rsidRPr="0094092A">
        <w:rPr>
          <w:b/>
          <w:sz w:val="28"/>
          <w:szCs w:val="28"/>
          <w:lang w:val="nl-NL"/>
        </w:rPr>
        <w:t xml:space="preserve">iám thị trại giam ngoài tiêu chuẩn </w:t>
      </w:r>
      <w:r w:rsidR="001068BD" w:rsidRPr="0094092A">
        <w:rPr>
          <w:b/>
          <w:sz w:val="28"/>
          <w:szCs w:val="28"/>
          <w:lang w:val="nl-NL"/>
        </w:rPr>
        <w:t xml:space="preserve">phải </w:t>
      </w:r>
      <w:r w:rsidR="00433E42" w:rsidRPr="0094092A">
        <w:rPr>
          <w:b/>
          <w:sz w:val="28"/>
          <w:szCs w:val="28"/>
          <w:lang w:val="nl-NL"/>
        </w:rPr>
        <w:t>là người có trình độ đại học cảnh sát, đại học an ninh hoặc cử nhân luật trở lên thì còn phải bảo đảm các tiêu chuẩn gì không</w:t>
      </w:r>
      <w:r w:rsidR="00B54D09" w:rsidRPr="0094092A">
        <w:rPr>
          <w:b/>
          <w:bCs/>
          <w:color w:val="000000"/>
          <w:sz w:val="28"/>
          <w:szCs w:val="28"/>
          <w:lang w:val="nl-NL"/>
        </w:rPr>
        <w:t>?</w:t>
      </w:r>
    </w:p>
    <w:p w:rsidR="00410A55" w:rsidRPr="0094092A" w:rsidRDefault="00410A55" w:rsidP="0094092A">
      <w:pPr>
        <w:spacing w:after="0" w:line="264" w:lineRule="auto"/>
        <w:ind w:firstLine="567"/>
        <w:jc w:val="both"/>
        <w:rPr>
          <w:b/>
          <w:i/>
          <w:sz w:val="28"/>
          <w:szCs w:val="28"/>
          <w:lang w:val="nl-NL"/>
        </w:rPr>
      </w:pPr>
      <w:r w:rsidRPr="0094092A">
        <w:rPr>
          <w:b/>
          <w:i/>
          <w:sz w:val="28"/>
          <w:szCs w:val="28"/>
          <w:lang w:val="nl-NL"/>
        </w:rPr>
        <w:tab/>
        <w:t>Trả lời (có tính chất tham khảo)</w:t>
      </w:r>
    </w:p>
    <w:p w:rsidR="00433E42" w:rsidRPr="0094092A" w:rsidRDefault="005B65A0" w:rsidP="0094092A">
      <w:pPr>
        <w:spacing w:after="0" w:line="264" w:lineRule="auto"/>
        <w:jc w:val="both"/>
        <w:rPr>
          <w:sz w:val="28"/>
          <w:szCs w:val="28"/>
          <w:lang w:val="nl-NL"/>
        </w:rPr>
      </w:pPr>
      <w:r w:rsidRPr="0094092A">
        <w:rPr>
          <w:bCs/>
          <w:color w:val="000000"/>
          <w:sz w:val="28"/>
          <w:szCs w:val="28"/>
          <w:lang w:val="nl-NL"/>
        </w:rPr>
        <w:tab/>
      </w:r>
      <w:r w:rsidR="00433E42" w:rsidRPr="0094092A">
        <w:rPr>
          <w:bCs/>
          <w:sz w:val="28"/>
          <w:szCs w:val="28"/>
          <w:lang w:val="nl-NL"/>
        </w:rPr>
        <w:t xml:space="preserve">Điều 5 </w:t>
      </w:r>
      <w:r w:rsidR="00433E42" w:rsidRPr="0094092A">
        <w:rPr>
          <w:iCs/>
          <w:sz w:val="28"/>
          <w:szCs w:val="28"/>
          <w:lang w:val="nl-NL"/>
        </w:rPr>
        <w:t>Nghị định số 133/</w:t>
      </w:r>
      <w:r w:rsidR="001E4E99">
        <w:rPr>
          <w:iCs/>
          <w:sz w:val="28"/>
          <w:szCs w:val="28"/>
          <w:lang w:val="nl-NL"/>
        </w:rPr>
        <w:t>2020/</w:t>
      </w:r>
      <w:r w:rsidR="00433E42" w:rsidRPr="0094092A">
        <w:rPr>
          <w:iCs/>
          <w:sz w:val="28"/>
          <w:szCs w:val="28"/>
          <w:lang w:val="nl-NL"/>
        </w:rPr>
        <w:t xml:space="preserve">NĐ-CP ngày 09 tháng 11 năm 2020 của Chính phủ quy định chi tiết thi hành một số điều của Luật Thi hành án hình sự quy định về </w:t>
      </w:r>
      <w:r w:rsidR="00433E42" w:rsidRPr="0094092A">
        <w:rPr>
          <w:bCs/>
          <w:sz w:val="28"/>
          <w:szCs w:val="28"/>
          <w:lang w:val="nl-NL"/>
        </w:rPr>
        <w:t>tổ chức bộ máy quản lý của trại giam như sau:</w:t>
      </w:r>
    </w:p>
    <w:p w:rsidR="00433E42" w:rsidRPr="0094092A" w:rsidRDefault="00433E42" w:rsidP="0094092A">
      <w:pPr>
        <w:spacing w:after="0" w:line="264" w:lineRule="auto"/>
        <w:ind w:firstLine="720"/>
        <w:jc w:val="both"/>
        <w:rPr>
          <w:sz w:val="28"/>
          <w:szCs w:val="28"/>
          <w:lang w:val="nl-NL"/>
        </w:rPr>
      </w:pPr>
      <w:r w:rsidRPr="0094092A">
        <w:rPr>
          <w:sz w:val="28"/>
          <w:szCs w:val="28"/>
          <w:lang w:val="nl-NL"/>
        </w:rPr>
        <w:t xml:space="preserve">1. Tổ chức bộ máy quản lý của trại giam gồm có Giám thị, Phó Giám thị, Trưởng phân trại, Phó Trưởng phân trại, Đội trưởng, Phó Đội trưởng; sĩ quan, quân </w:t>
      </w:r>
      <w:r w:rsidRPr="0094092A">
        <w:rPr>
          <w:sz w:val="28"/>
          <w:szCs w:val="28"/>
          <w:lang w:val="nl-NL"/>
        </w:rPr>
        <w:lastRenderedPageBreak/>
        <w:t>nhân chuyên nghiệp, hạ sĩ quan; chiến sĩ và công nhân Công an, công nhân viên Quốc phòng.</w:t>
      </w:r>
    </w:p>
    <w:p w:rsidR="00433E42" w:rsidRPr="0094092A" w:rsidRDefault="00433E42" w:rsidP="0094092A">
      <w:pPr>
        <w:spacing w:after="0" w:line="264" w:lineRule="auto"/>
        <w:ind w:firstLine="720"/>
        <w:jc w:val="both"/>
        <w:rPr>
          <w:sz w:val="28"/>
          <w:szCs w:val="28"/>
          <w:lang w:val="nl-NL"/>
        </w:rPr>
      </w:pPr>
      <w:r w:rsidRPr="0094092A">
        <w:rPr>
          <w:sz w:val="28"/>
          <w:szCs w:val="28"/>
          <w:lang w:val="nl-NL"/>
        </w:rPr>
        <w:t>2. Giám thị, Phó Giám thị, Trưởng phân trại, Phó Trưởng phân trại, Đội trưởng, Phó Đội trưởng phải là người có trình độ đại học cảnh sát, đại học an ninh hoặc cử nhân luật trở lên và bảo đảm các tiêu chuẩn khác theo quy định của Bộ Công an, Bộ Quốc phòng.</w:t>
      </w:r>
    </w:p>
    <w:p w:rsidR="00F44984" w:rsidRPr="0094092A" w:rsidRDefault="00E42B10" w:rsidP="0094092A">
      <w:pPr>
        <w:spacing w:after="0" w:line="264" w:lineRule="auto"/>
        <w:ind w:firstLine="720"/>
        <w:jc w:val="both"/>
        <w:rPr>
          <w:sz w:val="28"/>
          <w:szCs w:val="28"/>
          <w:lang w:val="nl-NL"/>
        </w:rPr>
      </w:pPr>
      <w:r w:rsidRPr="0094092A">
        <w:rPr>
          <w:color w:val="000000"/>
          <w:sz w:val="28"/>
          <w:szCs w:val="28"/>
          <w:lang w:val="nl-NL"/>
        </w:rPr>
        <w:t xml:space="preserve">Như vậy, </w:t>
      </w:r>
      <w:r w:rsidR="00433E42" w:rsidRPr="0094092A">
        <w:rPr>
          <w:color w:val="000000"/>
          <w:sz w:val="28"/>
          <w:szCs w:val="28"/>
          <w:lang w:val="nl-NL"/>
        </w:rPr>
        <w:t xml:space="preserve">căn cứ quy định nêu trên, </w:t>
      </w:r>
      <w:r w:rsidR="001068BD" w:rsidRPr="0094092A">
        <w:rPr>
          <w:color w:val="000000"/>
          <w:sz w:val="28"/>
          <w:szCs w:val="28"/>
          <w:lang w:val="nl-NL"/>
        </w:rPr>
        <w:t xml:space="preserve">giám thị trại giam ngoài tiêu chuẩn </w:t>
      </w:r>
      <w:r w:rsidR="001068BD" w:rsidRPr="0094092A">
        <w:rPr>
          <w:sz w:val="28"/>
          <w:szCs w:val="28"/>
          <w:lang w:val="nl-NL"/>
        </w:rPr>
        <w:t xml:space="preserve">phải là người có trình độ đại học cảnh sát, đại học an ninh hoặc cử nhân luật trở lên </w:t>
      </w:r>
      <w:r w:rsidR="00F44984" w:rsidRPr="0094092A">
        <w:rPr>
          <w:sz w:val="28"/>
          <w:szCs w:val="28"/>
          <w:lang w:val="nl-NL"/>
        </w:rPr>
        <w:t>thì còn phải</w:t>
      </w:r>
      <w:r w:rsidR="001068BD" w:rsidRPr="0094092A">
        <w:rPr>
          <w:sz w:val="28"/>
          <w:szCs w:val="28"/>
          <w:lang w:val="nl-NL"/>
        </w:rPr>
        <w:t xml:space="preserve"> bảo đảm các tiêu chuẩn khác theo quy định của Bộ Công an, Bộ Quốc phòng.</w:t>
      </w:r>
    </w:p>
    <w:p w:rsidR="00B54D09" w:rsidRPr="0094092A" w:rsidRDefault="00B54D09" w:rsidP="0094092A">
      <w:pPr>
        <w:spacing w:after="0" w:line="264" w:lineRule="auto"/>
        <w:ind w:firstLine="720"/>
        <w:jc w:val="both"/>
        <w:rPr>
          <w:sz w:val="28"/>
          <w:szCs w:val="28"/>
          <w:lang w:val="nl-NL"/>
        </w:rPr>
      </w:pPr>
      <w:r w:rsidRPr="0094092A">
        <w:rPr>
          <w:b/>
          <w:color w:val="000000"/>
          <w:sz w:val="28"/>
          <w:szCs w:val="28"/>
          <w:lang w:val="nl-NL"/>
        </w:rPr>
        <w:t xml:space="preserve">3. </w:t>
      </w:r>
      <w:r w:rsidR="00340EFD" w:rsidRPr="0094092A">
        <w:rPr>
          <w:b/>
          <w:color w:val="000000"/>
          <w:sz w:val="28"/>
          <w:szCs w:val="28"/>
          <w:lang w:val="nl-NL"/>
        </w:rPr>
        <w:t xml:space="preserve">Chị </w:t>
      </w:r>
      <w:r w:rsidR="00F44984" w:rsidRPr="0094092A">
        <w:rPr>
          <w:b/>
          <w:color w:val="000000"/>
          <w:sz w:val="28"/>
          <w:szCs w:val="28"/>
          <w:lang w:val="nl-NL"/>
        </w:rPr>
        <w:t>Ánh</w:t>
      </w:r>
      <w:r w:rsidR="00340EFD" w:rsidRPr="0094092A">
        <w:rPr>
          <w:b/>
          <w:color w:val="000000"/>
          <w:sz w:val="28"/>
          <w:szCs w:val="28"/>
          <w:lang w:val="nl-NL"/>
        </w:rPr>
        <w:t xml:space="preserve"> hỏi: </w:t>
      </w:r>
      <w:r w:rsidR="00C52CB2" w:rsidRPr="0094092A">
        <w:rPr>
          <w:b/>
          <w:color w:val="000000"/>
          <w:sz w:val="28"/>
          <w:szCs w:val="28"/>
          <w:lang w:val="nl-NL"/>
        </w:rPr>
        <w:t>ở</w:t>
      </w:r>
      <w:r w:rsidR="00F44984" w:rsidRPr="0094092A">
        <w:rPr>
          <w:b/>
          <w:color w:val="000000"/>
          <w:sz w:val="28"/>
          <w:szCs w:val="28"/>
          <w:lang w:val="nl-NL"/>
        </w:rPr>
        <w:t xml:space="preserve"> trại giam có chia khu giam giữ đối với các phạm nhân có mức án tù khác nhau không? Mỗi nhà giam có quy định số lượng phạm nhân bị giam giữ không</w:t>
      </w:r>
      <w:r w:rsidR="00340EFD" w:rsidRPr="0094092A">
        <w:rPr>
          <w:b/>
          <w:color w:val="000000"/>
          <w:sz w:val="28"/>
          <w:szCs w:val="28"/>
          <w:lang w:val="nl-NL"/>
        </w:rPr>
        <w:t>?</w:t>
      </w:r>
    </w:p>
    <w:p w:rsidR="00410A55" w:rsidRPr="0094092A" w:rsidRDefault="00410A55" w:rsidP="0094092A">
      <w:pPr>
        <w:spacing w:after="0" w:line="264" w:lineRule="auto"/>
        <w:ind w:firstLine="567"/>
        <w:jc w:val="both"/>
        <w:rPr>
          <w:b/>
          <w:i/>
          <w:sz w:val="28"/>
          <w:szCs w:val="28"/>
          <w:lang w:val="nl-NL"/>
        </w:rPr>
      </w:pPr>
      <w:r w:rsidRPr="0094092A">
        <w:rPr>
          <w:b/>
          <w:i/>
          <w:sz w:val="28"/>
          <w:szCs w:val="28"/>
          <w:lang w:val="nl-NL"/>
        </w:rPr>
        <w:t>Trả lời (có tính chất tham khảo)</w:t>
      </w:r>
    </w:p>
    <w:p w:rsidR="00F44984" w:rsidRPr="0094092A" w:rsidRDefault="00F44984" w:rsidP="0094092A">
      <w:pPr>
        <w:spacing w:after="0" w:line="264" w:lineRule="auto"/>
        <w:ind w:firstLine="567"/>
        <w:jc w:val="both"/>
        <w:rPr>
          <w:b/>
          <w:sz w:val="28"/>
          <w:szCs w:val="28"/>
          <w:lang w:val="nl-NL"/>
        </w:rPr>
      </w:pPr>
      <w:r w:rsidRPr="0094092A">
        <w:rPr>
          <w:bCs/>
          <w:sz w:val="28"/>
          <w:szCs w:val="28"/>
          <w:lang w:val="nl-NL"/>
        </w:rPr>
        <w:t xml:space="preserve">Khoản 2, khoản 3 Điều 6 </w:t>
      </w:r>
      <w:r w:rsidR="001E4E99" w:rsidRPr="0094092A">
        <w:rPr>
          <w:iCs/>
          <w:sz w:val="28"/>
          <w:szCs w:val="28"/>
          <w:lang w:val="nl-NL"/>
        </w:rPr>
        <w:t>Nghị định số 133/</w:t>
      </w:r>
      <w:r w:rsidR="001E4E99">
        <w:rPr>
          <w:iCs/>
          <w:sz w:val="28"/>
          <w:szCs w:val="28"/>
          <w:lang w:val="nl-NL"/>
        </w:rPr>
        <w:t>2020/</w:t>
      </w:r>
      <w:r w:rsidR="001E4E99" w:rsidRPr="0094092A">
        <w:rPr>
          <w:iCs/>
          <w:sz w:val="28"/>
          <w:szCs w:val="28"/>
          <w:lang w:val="nl-NL"/>
        </w:rPr>
        <w:t>NĐ-CP</w:t>
      </w:r>
      <w:r w:rsidRPr="0094092A">
        <w:rPr>
          <w:iCs/>
          <w:sz w:val="28"/>
          <w:szCs w:val="28"/>
          <w:lang w:val="nl-NL"/>
        </w:rPr>
        <w:t xml:space="preserve"> </w:t>
      </w:r>
      <w:r w:rsidRPr="0094092A">
        <w:rPr>
          <w:iCs/>
          <w:sz w:val="28"/>
          <w:szCs w:val="28"/>
          <w:lang w:val="nl-NL"/>
        </w:rPr>
        <w:t>ngày 09 tháng 11 năm 2020 của Chính phủ quy định chi tiết thi hành một số điều của Luật Thi hành án hình sự quy định về khu giam giữ và nhà giam như sau:</w:t>
      </w:r>
    </w:p>
    <w:p w:rsidR="00F44984" w:rsidRPr="0094092A" w:rsidRDefault="00F44984" w:rsidP="0094092A">
      <w:pPr>
        <w:spacing w:after="0" w:line="264" w:lineRule="auto"/>
        <w:ind w:firstLine="567"/>
        <w:jc w:val="both"/>
        <w:rPr>
          <w:sz w:val="28"/>
          <w:szCs w:val="28"/>
          <w:lang w:val="nl-NL"/>
        </w:rPr>
      </w:pPr>
      <w:r w:rsidRPr="0094092A">
        <w:rPr>
          <w:sz w:val="28"/>
          <w:szCs w:val="28"/>
          <w:lang w:val="nl-NL"/>
        </w:rPr>
        <w:t>2. Khu giam giữ</w:t>
      </w:r>
    </w:p>
    <w:p w:rsidR="00F44984" w:rsidRPr="0094092A" w:rsidRDefault="00F44984" w:rsidP="0094092A">
      <w:pPr>
        <w:spacing w:after="0" w:line="264" w:lineRule="auto"/>
        <w:ind w:firstLine="567"/>
        <w:jc w:val="both"/>
        <w:rPr>
          <w:sz w:val="28"/>
          <w:szCs w:val="28"/>
          <w:lang w:val="nl-NL"/>
        </w:rPr>
      </w:pPr>
      <w:r w:rsidRPr="0094092A">
        <w:rPr>
          <w:sz w:val="28"/>
          <w:szCs w:val="28"/>
          <w:lang w:val="nl-NL"/>
        </w:rPr>
        <w:t>Khu giam giữ thuộc phân trại giam, gồm:</w:t>
      </w:r>
    </w:p>
    <w:p w:rsidR="00F44984" w:rsidRPr="0094092A" w:rsidRDefault="00F44984" w:rsidP="0094092A">
      <w:pPr>
        <w:spacing w:after="0" w:line="264" w:lineRule="auto"/>
        <w:ind w:firstLine="567"/>
        <w:jc w:val="both"/>
        <w:rPr>
          <w:sz w:val="28"/>
          <w:szCs w:val="28"/>
          <w:lang w:val="nl-NL"/>
        </w:rPr>
      </w:pPr>
      <w:r w:rsidRPr="0094092A">
        <w:rPr>
          <w:sz w:val="28"/>
          <w:szCs w:val="28"/>
          <w:lang w:val="nl-NL"/>
        </w:rPr>
        <w:t>a) Khu giam giữ đối với phạm nhân có mức án tù trên 15 năm, tù chung thân, phạm nhân thuộc trường hợp tái phạm nguy hiểm;</w:t>
      </w:r>
    </w:p>
    <w:p w:rsidR="00F44984" w:rsidRPr="0094092A" w:rsidRDefault="00F44984" w:rsidP="0094092A">
      <w:pPr>
        <w:spacing w:after="0" w:line="264" w:lineRule="auto"/>
        <w:ind w:firstLine="567"/>
        <w:jc w:val="both"/>
        <w:rPr>
          <w:sz w:val="28"/>
          <w:szCs w:val="28"/>
          <w:lang w:val="nl-NL"/>
        </w:rPr>
      </w:pPr>
      <w:r w:rsidRPr="0094092A">
        <w:rPr>
          <w:sz w:val="28"/>
          <w:szCs w:val="28"/>
          <w:lang w:val="nl-NL"/>
        </w:rPr>
        <w:t>b) Khu giam giữ đối với phạm nhân có mức án tù từ 15 năm trở xuống; phạm nhân có mức án tù trên 15 năm đã được giảm án và thời hạn chấp hành án phạt tù còn lại dưới 15 năm; phạm nhân thuộc trường hợp tái phạm nguy hiểm, đã chấp hành một phần hai thời hạn chấp hành án phạt tù và đã được giảm thời hạn chấp hành án phạt tù.</w:t>
      </w:r>
    </w:p>
    <w:p w:rsidR="00F44984" w:rsidRPr="0094092A" w:rsidRDefault="00F44984" w:rsidP="0094092A">
      <w:pPr>
        <w:spacing w:after="0" w:line="264" w:lineRule="auto"/>
        <w:ind w:firstLine="567"/>
        <w:jc w:val="both"/>
        <w:rPr>
          <w:sz w:val="28"/>
          <w:szCs w:val="28"/>
          <w:lang w:val="nl-NL"/>
        </w:rPr>
      </w:pPr>
      <w:r w:rsidRPr="0094092A">
        <w:rPr>
          <w:sz w:val="28"/>
          <w:szCs w:val="28"/>
          <w:lang w:val="nl-NL"/>
        </w:rPr>
        <w:t>3. Nhà giam</w:t>
      </w:r>
    </w:p>
    <w:p w:rsidR="00F44984" w:rsidRPr="0094092A" w:rsidRDefault="00F44984" w:rsidP="0094092A">
      <w:pPr>
        <w:spacing w:after="0" w:line="264" w:lineRule="auto"/>
        <w:ind w:firstLine="567"/>
        <w:jc w:val="both"/>
        <w:rPr>
          <w:sz w:val="28"/>
          <w:szCs w:val="28"/>
          <w:lang w:val="nl-NL"/>
        </w:rPr>
      </w:pPr>
      <w:r w:rsidRPr="0094092A">
        <w:rPr>
          <w:sz w:val="28"/>
          <w:szCs w:val="28"/>
          <w:lang w:val="nl-NL"/>
        </w:rPr>
        <w:t>a) Nhà giam chung: Mỗi buồng giam giam giữ không quá 50 phạm nhân;</w:t>
      </w:r>
    </w:p>
    <w:p w:rsidR="00F44984" w:rsidRPr="0094092A" w:rsidRDefault="00F44984" w:rsidP="0094092A">
      <w:pPr>
        <w:spacing w:after="0" w:line="264" w:lineRule="auto"/>
        <w:ind w:firstLine="567"/>
        <w:jc w:val="both"/>
        <w:rPr>
          <w:sz w:val="28"/>
          <w:szCs w:val="28"/>
          <w:lang w:val="nl-NL"/>
        </w:rPr>
      </w:pPr>
      <w:r w:rsidRPr="0094092A">
        <w:rPr>
          <w:sz w:val="28"/>
          <w:szCs w:val="28"/>
          <w:lang w:val="nl-NL"/>
        </w:rPr>
        <w:t>b) Nhà giam riêng: Mỗi buồng giam giam giữ không quá 08 phạm nhân;</w:t>
      </w:r>
    </w:p>
    <w:p w:rsidR="00B54D09" w:rsidRPr="0094092A" w:rsidRDefault="00F44984" w:rsidP="0094092A">
      <w:pPr>
        <w:spacing w:after="0" w:line="264" w:lineRule="auto"/>
        <w:ind w:firstLine="567"/>
        <w:jc w:val="both"/>
        <w:rPr>
          <w:sz w:val="28"/>
          <w:szCs w:val="28"/>
          <w:lang w:val="nl-NL"/>
        </w:rPr>
      </w:pPr>
      <w:r w:rsidRPr="0094092A">
        <w:rPr>
          <w:sz w:val="28"/>
          <w:szCs w:val="28"/>
          <w:lang w:val="nl-NL"/>
        </w:rPr>
        <w:t>c) Nhà kỷ luật: Mỗi buồng giam giam giữ không quá 02 phạm nhân bị kỷ luật.</w:t>
      </w:r>
    </w:p>
    <w:p w:rsidR="00340EFD" w:rsidRPr="0094092A" w:rsidRDefault="00340EFD" w:rsidP="0094092A">
      <w:pPr>
        <w:pStyle w:val="NormalWeb"/>
        <w:spacing w:before="0" w:beforeAutospacing="0" w:after="0" w:afterAutospacing="0" w:line="264" w:lineRule="auto"/>
        <w:ind w:firstLine="567"/>
        <w:jc w:val="both"/>
        <w:rPr>
          <w:color w:val="000000"/>
          <w:sz w:val="28"/>
          <w:szCs w:val="28"/>
          <w:lang w:val="nl-NL"/>
        </w:rPr>
      </w:pPr>
      <w:r w:rsidRPr="0094092A">
        <w:rPr>
          <w:color w:val="000000"/>
          <w:sz w:val="28"/>
          <w:szCs w:val="28"/>
          <w:lang w:val="nl-NL"/>
        </w:rPr>
        <w:t xml:space="preserve">Như vậy, </w:t>
      </w:r>
      <w:r w:rsidR="00F44984" w:rsidRPr="0094092A">
        <w:rPr>
          <w:color w:val="000000"/>
          <w:sz w:val="28"/>
          <w:szCs w:val="28"/>
          <w:lang w:val="nl-NL"/>
        </w:rPr>
        <w:t>khu giam đối với phạm nhân có mức án tù khác nhau thì bị giam tại khu giam giữ theo quy định nêu trên</w:t>
      </w:r>
      <w:r w:rsidRPr="0094092A">
        <w:rPr>
          <w:color w:val="000000"/>
          <w:sz w:val="28"/>
          <w:szCs w:val="28"/>
          <w:lang w:val="nl-NL"/>
        </w:rPr>
        <w:t>.</w:t>
      </w:r>
      <w:r w:rsidR="00F44984" w:rsidRPr="0094092A">
        <w:rPr>
          <w:color w:val="000000"/>
          <w:sz w:val="28"/>
          <w:szCs w:val="28"/>
          <w:lang w:val="nl-NL"/>
        </w:rPr>
        <w:t xml:space="preserve"> Mỗi nhà giam có quy định số lượng phạm nhân như </w:t>
      </w:r>
      <w:r w:rsidR="00ED1C4B">
        <w:rPr>
          <w:color w:val="000000"/>
          <w:sz w:val="28"/>
          <w:szCs w:val="28"/>
          <w:lang w:val="nl-NL"/>
        </w:rPr>
        <w:t xml:space="preserve">đã </w:t>
      </w:r>
      <w:r w:rsidR="00F44984" w:rsidRPr="0094092A">
        <w:rPr>
          <w:color w:val="000000"/>
          <w:sz w:val="28"/>
          <w:szCs w:val="28"/>
          <w:lang w:val="nl-NL"/>
        </w:rPr>
        <w:t>viện dẫn.</w:t>
      </w:r>
    </w:p>
    <w:p w:rsidR="001D5DD3" w:rsidRPr="0094092A" w:rsidRDefault="00410A55" w:rsidP="0094092A">
      <w:pPr>
        <w:pStyle w:val="NormalWeb"/>
        <w:spacing w:before="0" w:beforeAutospacing="0" w:after="0" w:afterAutospacing="0" w:line="264" w:lineRule="auto"/>
        <w:ind w:firstLine="567"/>
        <w:jc w:val="both"/>
        <w:rPr>
          <w:b/>
          <w:bCs/>
          <w:color w:val="000000"/>
          <w:sz w:val="28"/>
          <w:szCs w:val="28"/>
          <w:lang w:val="nl-NL"/>
        </w:rPr>
      </w:pPr>
      <w:r w:rsidRPr="0094092A">
        <w:rPr>
          <w:b/>
          <w:color w:val="000000"/>
          <w:sz w:val="28"/>
          <w:szCs w:val="28"/>
          <w:lang w:val="nl-NL"/>
        </w:rPr>
        <w:tab/>
      </w:r>
      <w:r w:rsidR="001D5DD3" w:rsidRPr="0094092A">
        <w:rPr>
          <w:b/>
          <w:color w:val="000000"/>
          <w:sz w:val="28"/>
          <w:szCs w:val="28"/>
          <w:lang w:val="nl-NL"/>
        </w:rPr>
        <w:t xml:space="preserve">4. </w:t>
      </w:r>
      <w:r w:rsidR="00CA2297" w:rsidRPr="0094092A">
        <w:rPr>
          <w:b/>
          <w:color w:val="000000"/>
          <w:sz w:val="28"/>
          <w:szCs w:val="28"/>
          <w:lang w:val="nl-NL"/>
        </w:rPr>
        <w:t xml:space="preserve">Anh </w:t>
      </w:r>
      <w:r w:rsidR="00F44984" w:rsidRPr="0094092A">
        <w:rPr>
          <w:b/>
          <w:color w:val="000000"/>
          <w:sz w:val="28"/>
          <w:szCs w:val="28"/>
          <w:lang w:val="nl-NL"/>
        </w:rPr>
        <w:t>Tiến</w:t>
      </w:r>
      <w:r w:rsidR="00CA2297" w:rsidRPr="0094092A">
        <w:rPr>
          <w:b/>
          <w:color w:val="000000"/>
          <w:sz w:val="28"/>
          <w:szCs w:val="28"/>
          <w:lang w:val="nl-NL"/>
        </w:rPr>
        <w:t xml:space="preserve"> </w:t>
      </w:r>
      <w:r w:rsidR="00C0412D" w:rsidRPr="0094092A">
        <w:rPr>
          <w:b/>
          <w:color w:val="000000"/>
          <w:sz w:val="28"/>
          <w:szCs w:val="28"/>
          <w:lang w:val="nl-NL"/>
        </w:rPr>
        <w:t xml:space="preserve">ở phường AH, thành phố H </w:t>
      </w:r>
      <w:r w:rsidR="00CA2297" w:rsidRPr="0094092A">
        <w:rPr>
          <w:b/>
          <w:color w:val="000000"/>
          <w:sz w:val="28"/>
          <w:szCs w:val="28"/>
          <w:lang w:val="nl-NL"/>
        </w:rPr>
        <w:t xml:space="preserve">hỏi: </w:t>
      </w:r>
      <w:r w:rsidR="00C52CB2" w:rsidRPr="0094092A">
        <w:rPr>
          <w:b/>
          <w:color w:val="000000"/>
          <w:sz w:val="28"/>
          <w:szCs w:val="28"/>
          <w:lang w:val="nl-NL"/>
        </w:rPr>
        <w:t>n</w:t>
      </w:r>
      <w:r w:rsidR="00A315CA" w:rsidRPr="0094092A">
        <w:rPr>
          <w:b/>
          <w:color w:val="000000"/>
          <w:sz w:val="28"/>
          <w:szCs w:val="28"/>
          <w:lang w:val="nl-NL"/>
        </w:rPr>
        <w:t>ơi giam giữ phạm nhân có những công trình phụ</w:t>
      </w:r>
      <w:r w:rsidR="00C52CB2" w:rsidRPr="0094092A">
        <w:rPr>
          <w:b/>
          <w:color w:val="000000"/>
          <w:sz w:val="28"/>
          <w:szCs w:val="28"/>
          <w:lang w:val="nl-NL"/>
        </w:rPr>
        <w:t>c vụ</w:t>
      </w:r>
      <w:r w:rsidR="00A315CA" w:rsidRPr="0094092A">
        <w:rPr>
          <w:b/>
          <w:color w:val="000000"/>
          <w:sz w:val="28"/>
          <w:szCs w:val="28"/>
          <w:lang w:val="nl-NL"/>
        </w:rPr>
        <w:t xml:space="preserve"> nào</w:t>
      </w:r>
      <w:r w:rsidR="001D5DD3" w:rsidRPr="0094092A">
        <w:rPr>
          <w:b/>
          <w:bCs/>
          <w:color w:val="000000"/>
          <w:sz w:val="28"/>
          <w:szCs w:val="28"/>
          <w:lang w:val="nl-NL"/>
        </w:rPr>
        <w:t>?</w:t>
      </w:r>
      <w:bookmarkStart w:id="2" w:name="dieu_12"/>
      <w:r w:rsidR="00C52CB2" w:rsidRPr="0094092A">
        <w:rPr>
          <w:b/>
          <w:bCs/>
          <w:color w:val="000000"/>
          <w:sz w:val="28"/>
          <w:szCs w:val="28"/>
          <w:lang w:val="nl-NL"/>
        </w:rPr>
        <w:t xml:space="preserve"> Có khu lao động</w:t>
      </w:r>
      <w:r w:rsidR="00A315CA" w:rsidRPr="0094092A">
        <w:rPr>
          <w:b/>
          <w:bCs/>
          <w:color w:val="000000"/>
          <w:sz w:val="28"/>
          <w:szCs w:val="28"/>
          <w:lang w:val="nl-NL"/>
        </w:rPr>
        <w:t>, dạy nghề cho phạm nhân không?</w:t>
      </w:r>
    </w:p>
    <w:p w:rsidR="00410A55" w:rsidRPr="0094092A" w:rsidRDefault="00410A55" w:rsidP="0094092A">
      <w:pPr>
        <w:spacing w:after="0" w:line="264" w:lineRule="auto"/>
        <w:ind w:firstLine="567"/>
        <w:jc w:val="both"/>
        <w:rPr>
          <w:b/>
          <w:i/>
          <w:sz w:val="28"/>
          <w:szCs w:val="28"/>
          <w:lang w:val="nl-NL"/>
        </w:rPr>
      </w:pPr>
      <w:r w:rsidRPr="0094092A">
        <w:rPr>
          <w:b/>
          <w:i/>
          <w:sz w:val="28"/>
          <w:szCs w:val="28"/>
          <w:lang w:val="nl-NL"/>
        </w:rPr>
        <w:tab/>
        <w:t>Trả lời (có tính chất tham khảo)</w:t>
      </w:r>
    </w:p>
    <w:p w:rsidR="00C52CB2" w:rsidRPr="0094092A" w:rsidRDefault="00C52CB2" w:rsidP="0094092A">
      <w:pPr>
        <w:spacing w:after="0" w:line="264" w:lineRule="auto"/>
        <w:ind w:firstLine="567"/>
        <w:jc w:val="both"/>
        <w:rPr>
          <w:b/>
          <w:sz w:val="28"/>
          <w:szCs w:val="28"/>
          <w:lang w:val="nl-NL"/>
        </w:rPr>
      </w:pPr>
      <w:r w:rsidRPr="0094092A">
        <w:rPr>
          <w:bCs/>
          <w:sz w:val="28"/>
          <w:szCs w:val="28"/>
          <w:lang w:val="nl-NL"/>
        </w:rPr>
        <w:t xml:space="preserve">Khoản 4, khoản 5 Điều 6 </w:t>
      </w:r>
      <w:r w:rsidR="001E4E99" w:rsidRPr="0094092A">
        <w:rPr>
          <w:iCs/>
          <w:sz w:val="28"/>
          <w:szCs w:val="28"/>
          <w:lang w:val="nl-NL"/>
        </w:rPr>
        <w:t>Nghị định số 133/</w:t>
      </w:r>
      <w:r w:rsidR="001E4E99">
        <w:rPr>
          <w:iCs/>
          <w:sz w:val="28"/>
          <w:szCs w:val="28"/>
          <w:lang w:val="nl-NL"/>
        </w:rPr>
        <w:t>2020/</w:t>
      </w:r>
      <w:r w:rsidR="001E4E99" w:rsidRPr="0094092A">
        <w:rPr>
          <w:iCs/>
          <w:sz w:val="28"/>
          <w:szCs w:val="28"/>
          <w:lang w:val="nl-NL"/>
        </w:rPr>
        <w:t>NĐ-CP</w:t>
      </w:r>
      <w:r w:rsidRPr="0094092A">
        <w:rPr>
          <w:iCs/>
          <w:sz w:val="28"/>
          <w:szCs w:val="28"/>
          <w:lang w:val="nl-NL"/>
        </w:rPr>
        <w:t xml:space="preserve"> </w:t>
      </w:r>
      <w:r w:rsidRPr="0094092A">
        <w:rPr>
          <w:iCs/>
          <w:sz w:val="28"/>
          <w:szCs w:val="28"/>
          <w:lang w:val="nl-NL"/>
        </w:rPr>
        <w:t>ngày 09 tháng 11 năm 2020 của Chính phủ quy định chi tiết thi hành một số điều của Luật Thi hành án hình sự quy định về các công trình phục vụ và khu lao động, dạy nghề như sau:</w:t>
      </w:r>
    </w:p>
    <w:p w:rsidR="00C52CB2" w:rsidRPr="0094092A" w:rsidRDefault="00410A55" w:rsidP="0094092A">
      <w:pPr>
        <w:spacing w:after="0" w:line="264" w:lineRule="auto"/>
        <w:jc w:val="both"/>
        <w:rPr>
          <w:sz w:val="28"/>
          <w:szCs w:val="28"/>
          <w:lang w:val="nl-NL"/>
        </w:rPr>
      </w:pPr>
      <w:r w:rsidRPr="0094092A">
        <w:rPr>
          <w:rFonts w:eastAsia="Times New Roman"/>
          <w:b/>
          <w:color w:val="000000"/>
          <w:sz w:val="28"/>
          <w:szCs w:val="28"/>
          <w:lang w:val="nl-NL"/>
        </w:rPr>
        <w:tab/>
      </w:r>
      <w:bookmarkEnd w:id="2"/>
      <w:r w:rsidR="00C52CB2" w:rsidRPr="0094092A">
        <w:rPr>
          <w:sz w:val="28"/>
          <w:szCs w:val="28"/>
          <w:lang w:val="nl-NL"/>
        </w:rPr>
        <w:t>4. Các công trình phục vụ, gồm:</w:t>
      </w:r>
    </w:p>
    <w:p w:rsidR="00C52CB2" w:rsidRPr="0094092A" w:rsidRDefault="00C52CB2" w:rsidP="0094092A">
      <w:pPr>
        <w:spacing w:after="0" w:line="264" w:lineRule="auto"/>
        <w:ind w:firstLine="720"/>
        <w:jc w:val="both"/>
        <w:rPr>
          <w:sz w:val="28"/>
          <w:szCs w:val="28"/>
          <w:lang w:val="nl-NL"/>
        </w:rPr>
      </w:pPr>
      <w:r w:rsidRPr="0094092A">
        <w:rPr>
          <w:sz w:val="28"/>
          <w:szCs w:val="28"/>
          <w:lang w:val="nl-NL"/>
        </w:rPr>
        <w:t>a) Công trình phục vụ lao động, học tập, sinh hoạt, chăm sóc y tế; giáo dục cải tạo, hướng nghiệp, dạy nghề cho phạm nhân;</w:t>
      </w:r>
    </w:p>
    <w:p w:rsidR="00C52CB2" w:rsidRPr="0094092A" w:rsidRDefault="00C52CB2" w:rsidP="0094092A">
      <w:pPr>
        <w:spacing w:after="0" w:line="264" w:lineRule="auto"/>
        <w:ind w:firstLine="720"/>
        <w:jc w:val="both"/>
        <w:rPr>
          <w:sz w:val="28"/>
          <w:szCs w:val="28"/>
          <w:lang w:val="nl-NL"/>
        </w:rPr>
      </w:pPr>
      <w:r w:rsidRPr="0094092A">
        <w:rPr>
          <w:sz w:val="28"/>
          <w:szCs w:val="28"/>
          <w:lang w:val="nl-NL"/>
        </w:rPr>
        <w:lastRenderedPageBreak/>
        <w:t>b) Công trình phục vụ làm việc, học tập, sinh hoạt và các điều kiện khác cho sĩ quan, hạ sĩ quan, chiến sĩ, quân nhân chuyên nghiệp, công nhân Công an, công nhân viên Quốc phòng công tác tại trại giam.</w:t>
      </w:r>
    </w:p>
    <w:p w:rsidR="00C52CB2" w:rsidRPr="0094092A" w:rsidRDefault="00C52CB2" w:rsidP="0094092A">
      <w:pPr>
        <w:spacing w:after="0" w:line="264" w:lineRule="auto"/>
        <w:ind w:firstLine="720"/>
        <w:jc w:val="both"/>
        <w:rPr>
          <w:sz w:val="28"/>
          <w:szCs w:val="28"/>
          <w:lang w:val="nl-NL"/>
        </w:rPr>
      </w:pPr>
      <w:r w:rsidRPr="0094092A">
        <w:rPr>
          <w:sz w:val="28"/>
          <w:szCs w:val="28"/>
          <w:lang w:val="nl-NL"/>
        </w:rPr>
        <w:t>5. Khu lao động, dạy nghề</w:t>
      </w:r>
    </w:p>
    <w:p w:rsidR="00C52CB2" w:rsidRPr="0094092A" w:rsidRDefault="00C52CB2" w:rsidP="0094092A">
      <w:pPr>
        <w:spacing w:after="0" w:line="264" w:lineRule="auto"/>
        <w:ind w:firstLine="720"/>
        <w:jc w:val="both"/>
        <w:rPr>
          <w:sz w:val="28"/>
          <w:szCs w:val="28"/>
          <w:lang w:val="nl-NL"/>
        </w:rPr>
      </w:pPr>
      <w:r w:rsidRPr="0094092A">
        <w:rPr>
          <w:sz w:val="28"/>
          <w:szCs w:val="28"/>
          <w:lang w:val="nl-NL"/>
        </w:rPr>
        <w:t>a) Khu lao động, dạy nghề, gồm:</w:t>
      </w:r>
    </w:p>
    <w:p w:rsidR="00C52CB2" w:rsidRPr="0094092A" w:rsidRDefault="00C52CB2" w:rsidP="0094092A">
      <w:pPr>
        <w:spacing w:after="0" w:line="264" w:lineRule="auto"/>
        <w:ind w:firstLine="720"/>
        <w:jc w:val="both"/>
        <w:rPr>
          <w:sz w:val="28"/>
          <w:szCs w:val="28"/>
          <w:lang w:val="nl-NL"/>
        </w:rPr>
      </w:pPr>
      <w:r w:rsidRPr="0094092A">
        <w:rPr>
          <w:sz w:val="28"/>
          <w:szCs w:val="28"/>
          <w:lang w:val="nl-NL"/>
        </w:rPr>
        <w:t>- Khu lao động, dạy nghề cho phạm nhân do trại giam đầu tư xây dựng, trực tiếp quản lý;</w:t>
      </w:r>
    </w:p>
    <w:p w:rsidR="00C52CB2" w:rsidRPr="0094092A" w:rsidRDefault="00C52CB2" w:rsidP="0094092A">
      <w:pPr>
        <w:spacing w:after="0" w:line="264" w:lineRule="auto"/>
        <w:ind w:firstLine="720"/>
        <w:jc w:val="both"/>
        <w:rPr>
          <w:sz w:val="28"/>
          <w:szCs w:val="28"/>
          <w:lang w:val="nl-NL"/>
        </w:rPr>
      </w:pPr>
      <w:r w:rsidRPr="0094092A">
        <w:rPr>
          <w:sz w:val="28"/>
          <w:szCs w:val="28"/>
          <w:lang w:val="nl-NL"/>
        </w:rPr>
        <w:t>- Khu lao động, dạy nghề cho phạm nhân do tổ chức, cá nhân đầu tư xây dựng trong khu vực đất do trại giam quản lý và bàn giao cho trại giam trực tiếp quản lý, sử dụng trong thời gian hợp tác.</w:t>
      </w:r>
    </w:p>
    <w:p w:rsidR="00C52CB2" w:rsidRPr="0094092A" w:rsidRDefault="00C52CB2" w:rsidP="0094092A">
      <w:pPr>
        <w:spacing w:after="0" w:line="264" w:lineRule="auto"/>
        <w:ind w:firstLine="720"/>
        <w:jc w:val="both"/>
        <w:rPr>
          <w:sz w:val="28"/>
          <w:szCs w:val="28"/>
          <w:lang w:val="nl-NL"/>
        </w:rPr>
      </w:pPr>
      <w:r w:rsidRPr="0094092A">
        <w:rPr>
          <w:sz w:val="28"/>
          <w:szCs w:val="28"/>
          <w:lang w:val="nl-NL"/>
        </w:rPr>
        <w:t>b) Khu lao động, dạy nghề có nhiệm vụ tổ chức quản lý, giam giữ, giáo dục, lao động, dạy nghề cho phạm nhân theo đúng quy định của pháp luật.</w:t>
      </w:r>
    </w:p>
    <w:p w:rsidR="00C52CB2" w:rsidRPr="0094092A" w:rsidRDefault="00C52CB2" w:rsidP="0094092A">
      <w:pPr>
        <w:spacing w:after="0" w:line="264" w:lineRule="auto"/>
        <w:ind w:firstLine="720"/>
        <w:jc w:val="both"/>
        <w:rPr>
          <w:sz w:val="28"/>
          <w:szCs w:val="28"/>
          <w:lang w:val="nl-NL"/>
        </w:rPr>
      </w:pPr>
      <w:r w:rsidRPr="0094092A">
        <w:rPr>
          <w:sz w:val="28"/>
          <w:szCs w:val="28"/>
          <w:lang w:val="nl-NL"/>
        </w:rPr>
        <w:t>c) Khu lao động, dạy nghề có các hạng mục công trình sau:</w:t>
      </w:r>
    </w:p>
    <w:p w:rsidR="00C52CB2" w:rsidRPr="0094092A" w:rsidRDefault="00C52CB2" w:rsidP="0094092A">
      <w:pPr>
        <w:spacing w:after="0" w:line="264" w:lineRule="auto"/>
        <w:ind w:firstLine="720"/>
        <w:jc w:val="both"/>
        <w:rPr>
          <w:sz w:val="28"/>
          <w:szCs w:val="28"/>
          <w:lang w:val="nl-NL"/>
        </w:rPr>
      </w:pPr>
      <w:r w:rsidRPr="0094092A">
        <w:rPr>
          <w:sz w:val="28"/>
          <w:szCs w:val="28"/>
          <w:lang w:val="nl-NL"/>
        </w:rPr>
        <w:t>- Nhà giam giữ phạm nhân được xây dựng kiên cố, chắc chắn đảm bảo an ninh, an toàn theo quy định của Bộ Công an, Bộ Quốc phòng.</w:t>
      </w:r>
    </w:p>
    <w:p w:rsidR="00C52CB2" w:rsidRPr="0094092A" w:rsidRDefault="00C52CB2" w:rsidP="0094092A">
      <w:pPr>
        <w:spacing w:after="0" w:line="264" w:lineRule="auto"/>
        <w:ind w:firstLine="720"/>
        <w:jc w:val="both"/>
        <w:rPr>
          <w:sz w:val="28"/>
          <w:szCs w:val="28"/>
          <w:lang w:val="nl-NL"/>
        </w:rPr>
      </w:pPr>
      <w:r w:rsidRPr="0094092A">
        <w:rPr>
          <w:sz w:val="28"/>
          <w:szCs w:val="28"/>
          <w:lang w:val="nl-NL"/>
        </w:rPr>
        <w:t>- Công trình phục vụ học tập, sinh hoạt, chăm sóc y tế; giáo dục, lao động, dạy nghề cho phạm nhân.</w:t>
      </w:r>
    </w:p>
    <w:p w:rsidR="007123B7" w:rsidRPr="0094092A" w:rsidRDefault="00C52CB2" w:rsidP="0094092A">
      <w:pPr>
        <w:spacing w:after="0" w:line="264" w:lineRule="auto"/>
        <w:ind w:firstLine="720"/>
        <w:jc w:val="both"/>
        <w:rPr>
          <w:sz w:val="28"/>
          <w:szCs w:val="28"/>
          <w:lang w:val="nl-NL"/>
        </w:rPr>
      </w:pPr>
      <w:r w:rsidRPr="0094092A">
        <w:rPr>
          <w:sz w:val="28"/>
          <w:szCs w:val="28"/>
          <w:lang w:val="nl-NL"/>
        </w:rPr>
        <w:t>- Công trình phục vụ làm việc, học tập, sinh hoạt và các điều kiện khác cho sĩ quan, hạ sĩ quan, chiến sĩ, quân nhân chuyên nghiệp, công nhân Công an, công nhân viên quốc phòng công tác tại khu lao động, hướng nghiệp, dạy nghề.</w:t>
      </w:r>
    </w:p>
    <w:p w:rsidR="007123B7" w:rsidRPr="0094092A" w:rsidRDefault="007123B7" w:rsidP="0094092A">
      <w:pPr>
        <w:spacing w:after="0" w:line="264" w:lineRule="auto"/>
        <w:jc w:val="both"/>
        <w:rPr>
          <w:sz w:val="28"/>
          <w:szCs w:val="28"/>
          <w:lang w:val="nl-NL"/>
        </w:rPr>
      </w:pPr>
      <w:r w:rsidRPr="0094092A">
        <w:rPr>
          <w:color w:val="000000"/>
          <w:sz w:val="28"/>
          <w:szCs w:val="28"/>
          <w:lang w:val="nl-NL"/>
        </w:rPr>
        <w:tab/>
        <w:t xml:space="preserve">Như vậy, anh </w:t>
      </w:r>
      <w:r w:rsidR="00C52CB2" w:rsidRPr="0094092A">
        <w:rPr>
          <w:color w:val="000000"/>
          <w:sz w:val="28"/>
          <w:szCs w:val="28"/>
          <w:lang w:val="nl-NL"/>
        </w:rPr>
        <w:t>Tiến</w:t>
      </w:r>
      <w:r w:rsidRPr="0094092A">
        <w:rPr>
          <w:color w:val="000000"/>
          <w:sz w:val="28"/>
          <w:szCs w:val="28"/>
          <w:lang w:val="nl-NL"/>
        </w:rPr>
        <w:t xml:space="preserve"> có th</w:t>
      </w:r>
      <w:r w:rsidR="00C0412D" w:rsidRPr="0094092A">
        <w:rPr>
          <w:color w:val="000000"/>
          <w:sz w:val="28"/>
          <w:szCs w:val="28"/>
          <w:lang w:val="nl-NL"/>
        </w:rPr>
        <w:t>ể tham khảo quy định nêu trên để nắm được vấn đề cần hỏi.</w:t>
      </w:r>
    </w:p>
    <w:p w:rsidR="00E10417" w:rsidRPr="0094092A" w:rsidRDefault="00E10417" w:rsidP="0094092A">
      <w:pPr>
        <w:pStyle w:val="NormalWeb"/>
        <w:spacing w:before="0" w:beforeAutospacing="0" w:after="0" w:afterAutospacing="0" w:line="264" w:lineRule="auto"/>
        <w:ind w:firstLine="567"/>
        <w:jc w:val="both"/>
        <w:rPr>
          <w:b/>
          <w:color w:val="000000"/>
          <w:sz w:val="28"/>
          <w:szCs w:val="28"/>
          <w:lang w:val="pt-BR"/>
        </w:rPr>
      </w:pPr>
    </w:p>
    <w:p w:rsidR="00B54D09" w:rsidRPr="0094092A" w:rsidRDefault="00B54D09" w:rsidP="0094092A">
      <w:pPr>
        <w:pStyle w:val="NormalWeb"/>
        <w:spacing w:before="0" w:beforeAutospacing="0" w:after="0" w:afterAutospacing="0" w:line="264" w:lineRule="auto"/>
        <w:ind w:firstLine="567"/>
        <w:jc w:val="both"/>
        <w:rPr>
          <w:b/>
          <w:bCs/>
          <w:color w:val="000000"/>
          <w:sz w:val="28"/>
          <w:szCs w:val="28"/>
          <w:lang w:val="nl-NL"/>
        </w:rPr>
      </w:pPr>
      <w:r w:rsidRPr="0094092A">
        <w:rPr>
          <w:b/>
          <w:color w:val="000000"/>
          <w:sz w:val="28"/>
          <w:szCs w:val="28"/>
          <w:lang w:val="pt-BR"/>
        </w:rPr>
        <w:t xml:space="preserve">5. </w:t>
      </w:r>
      <w:r w:rsidR="00C52CB2" w:rsidRPr="0094092A">
        <w:rPr>
          <w:b/>
          <w:color w:val="000000"/>
          <w:sz w:val="28"/>
          <w:szCs w:val="28"/>
          <w:lang w:val="pt-BR"/>
        </w:rPr>
        <w:t xml:space="preserve">Anh Tuấn có em </w:t>
      </w:r>
      <w:r w:rsidR="001B5CB1" w:rsidRPr="0094092A">
        <w:rPr>
          <w:b/>
          <w:color w:val="000000"/>
          <w:sz w:val="28"/>
          <w:szCs w:val="28"/>
          <w:lang w:val="pt-BR"/>
        </w:rPr>
        <w:t>trai</w:t>
      </w:r>
      <w:r w:rsidR="00E9032B" w:rsidRPr="0094092A">
        <w:rPr>
          <w:b/>
          <w:color w:val="000000"/>
          <w:sz w:val="28"/>
          <w:szCs w:val="28"/>
          <w:lang w:val="pt-BR"/>
        </w:rPr>
        <w:t xml:space="preserve"> đang chấp hành án tù tại trại giam H. Do </w:t>
      </w:r>
      <w:r w:rsidR="001B5CB1" w:rsidRPr="0094092A">
        <w:rPr>
          <w:b/>
          <w:color w:val="000000"/>
          <w:sz w:val="28"/>
          <w:szCs w:val="28"/>
          <w:lang w:val="pt-BR"/>
        </w:rPr>
        <w:t>đó, anh Tuấn</w:t>
      </w:r>
      <w:r w:rsidR="00E9032B" w:rsidRPr="0094092A">
        <w:rPr>
          <w:b/>
          <w:color w:val="000000"/>
          <w:sz w:val="28"/>
          <w:szCs w:val="28"/>
          <w:lang w:val="pt-BR"/>
        </w:rPr>
        <w:t xml:space="preserve"> hỏi: Chế độ ăn đối với phạm nhân đang chấp hành án tù được đảm bảo </w:t>
      </w:r>
      <w:r w:rsidR="00ED1C4B">
        <w:rPr>
          <w:b/>
          <w:color w:val="000000"/>
          <w:sz w:val="28"/>
          <w:szCs w:val="28"/>
          <w:lang w:val="pt-BR"/>
        </w:rPr>
        <w:t>như thế nào</w:t>
      </w:r>
      <w:r w:rsidRPr="0094092A">
        <w:rPr>
          <w:b/>
          <w:bCs/>
          <w:color w:val="000000"/>
          <w:sz w:val="28"/>
          <w:szCs w:val="28"/>
          <w:lang w:val="nl-NL"/>
        </w:rPr>
        <w:t>?</w:t>
      </w:r>
    </w:p>
    <w:p w:rsidR="00410A55" w:rsidRPr="0094092A" w:rsidRDefault="00410A55" w:rsidP="0094092A">
      <w:pPr>
        <w:spacing w:after="0" w:line="264" w:lineRule="auto"/>
        <w:ind w:firstLine="567"/>
        <w:jc w:val="both"/>
        <w:rPr>
          <w:b/>
          <w:i/>
          <w:sz w:val="28"/>
          <w:szCs w:val="28"/>
          <w:lang w:val="nl-NL"/>
        </w:rPr>
      </w:pPr>
      <w:r w:rsidRPr="0094092A">
        <w:rPr>
          <w:b/>
          <w:i/>
          <w:sz w:val="28"/>
          <w:szCs w:val="28"/>
          <w:lang w:val="nl-NL"/>
        </w:rPr>
        <w:t>Trả lời (có tính chất tham khảo)</w:t>
      </w:r>
    </w:p>
    <w:p w:rsidR="00C52CB2" w:rsidRPr="0094092A" w:rsidRDefault="00C0412D" w:rsidP="0094092A">
      <w:pPr>
        <w:spacing w:after="0" w:line="264" w:lineRule="auto"/>
        <w:jc w:val="both"/>
        <w:rPr>
          <w:sz w:val="28"/>
          <w:szCs w:val="28"/>
          <w:lang w:val="nl-NL"/>
        </w:rPr>
      </w:pPr>
      <w:r w:rsidRPr="0094092A">
        <w:rPr>
          <w:bCs/>
          <w:color w:val="000000"/>
          <w:sz w:val="28"/>
          <w:szCs w:val="28"/>
          <w:lang w:val="nl-NL"/>
        </w:rPr>
        <w:tab/>
      </w:r>
      <w:bookmarkStart w:id="3" w:name="dieu_7"/>
      <w:r w:rsidR="00E9032B" w:rsidRPr="0094092A">
        <w:rPr>
          <w:bCs/>
          <w:sz w:val="28"/>
          <w:szCs w:val="28"/>
          <w:lang w:val="nl-NL"/>
        </w:rPr>
        <w:t xml:space="preserve">Khoản 1, khoản 2 Điều 7 </w:t>
      </w:r>
      <w:r w:rsidR="001E4E99" w:rsidRPr="0094092A">
        <w:rPr>
          <w:iCs/>
          <w:sz w:val="28"/>
          <w:szCs w:val="28"/>
          <w:lang w:val="nl-NL"/>
        </w:rPr>
        <w:t>Nghị định số 133/</w:t>
      </w:r>
      <w:r w:rsidR="001E4E99">
        <w:rPr>
          <w:iCs/>
          <w:sz w:val="28"/>
          <w:szCs w:val="28"/>
          <w:lang w:val="nl-NL"/>
        </w:rPr>
        <w:t>2020/</w:t>
      </w:r>
      <w:r w:rsidR="001E4E99" w:rsidRPr="0094092A">
        <w:rPr>
          <w:iCs/>
          <w:sz w:val="28"/>
          <w:szCs w:val="28"/>
          <w:lang w:val="nl-NL"/>
        </w:rPr>
        <w:t>NĐ-CP</w:t>
      </w:r>
      <w:r w:rsidR="00E9032B" w:rsidRPr="0094092A">
        <w:rPr>
          <w:iCs/>
          <w:sz w:val="28"/>
          <w:szCs w:val="28"/>
          <w:lang w:val="nl-NL"/>
        </w:rPr>
        <w:t xml:space="preserve"> </w:t>
      </w:r>
      <w:r w:rsidR="00E9032B" w:rsidRPr="0094092A">
        <w:rPr>
          <w:iCs/>
          <w:sz w:val="28"/>
          <w:szCs w:val="28"/>
          <w:lang w:val="nl-NL"/>
        </w:rPr>
        <w:t xml:space="preserve">ngày 09 tháng 11 năm 2020 của Chính phủ quy định chi tiết thi hành một số điều của Luật Thi hành án hình sự quy định </w:t>
      </w:r>
      <w:r w:rsidR="00E9032B" w:rsidRPr="0094092A">
        <w:rPr>
          <w:bCs/>
          <w:sz w:val="28"/>
          <w:szCs w:val="28"/>
          <w:lang w:val="nl-NL"/>
        </w:rPr>
        <w:t>c</w:t>
      </w:r>
      <w:r w:rsidR="00C52CB2" w:rsidRPr="0094092A">
        <w:rPr>
          <w:bCs/>
          <w:sz w:val="28"/>
          <w:szCs w:val="28"/>
          <w:lang w:val="nl-NL"/>
        </w:rPr>
        <w:t>hế độ ăn đối với phạm nhân</w:t>
      </w:r>
      <w:bookmarkEnd w:id="3"/>
      <w:r w:rsidR="00E9032B" w:rsidRPr="0094092A">
        <w:rPr>
          <w:bCs/>
          <w:sz w:val="28"/>
          <w:szCs w:val="28"/>
          <w:lang w:val="nl-NL"/>
        </w:rPr>
        <w:t xml:space="preserve"> như sau:</w:t>
      </w:r>
    </w:p>
    <w:p w:rsidR="00C52CB2" w:rsidRPr="0094092A" w:rsidRDefault="00C52CB2" w:rsidP="0094092A">
      <w:pPr>
        <w:spacing w:after="0" w:line="264" w:lineRule="auto"/>
        <w:ind w:firstLine="720"/>
        <w:jc w:val="both"/>
        <w:rPr>
          <w:sz w:val="28"/>
          <w:szCs w:val="28"/>
          <w:lang w:val="nl-NL"/>
        </w:rPr>
      </w:pPr>
      <w:r w:rsidRPr="0094092A">
        <w:rPr>
          <w:sz w:val="28"/>
          <w:szCs w:val="28"/>
          <w:lang w:val="nl-NL"/>
        </w:rPr>
        <w:t>1. Phạm nhân được Nhà nước đảm bảo, tiêu chuẩn định lượng mỗi tháng gồm:</w:t>
      </w:r>
    </w:p>
    <w:p w:rsidR="00C52CB2" w:rsidRPr="0094092A" w:rsidRDefault="00C52CB2" w:rsidP="0094092A">
      <w:pPr>
        <w:spacing w:after="0" w:line="264" w:lineRule="auto"/>
        <w:ind w:firstLine="720"/>
        <w:jc w:val="both"/>
        <w:rPr>
          <w:sz w:val="28"/>
          <w:szCs w:val="28"/>
        </w:rPr>
      </w:pPr>
      <w:r w:rsidRPr="0094092A">
        <w:rPr>
          <w:sz w:val="28"/>
          <w:szCs w:val="28"/>
        </w:rPr>
        <w:t>a) 17 kg gạo tẻ;</w:t>
      </w:r>
    </w:p>
    <w:p w:rsidR="00C52CB2" w:rsidRPr="0094092A" w:rsidRDefault="00C52CB2" w:rsidP="0094092A">
      <w:pPr>
        <w:spacing w:after="0" w:line="264" w:lineRule="auto"/>
        <w:ind w:firstLine="720"/>
        <w:jc w:val="both"/>
        <w:rPr>
          <w:sz w:val="28"/>
          <w:szCs w:val="28"/>
        </w:rPr>
      </w:pPr>
      <w:r w:rsidRPr="0094092A">
        <w:rPr>
          <w:sz w:val="28"/>
          <w:szCs w:val="28"/>
        </w:rPr>
        <w:t>b) 15 kg rau xanh;</w:t>
      </w:r>
    </w:p>
    <w:p w:rsidR="00C52CB2" w:rsidRPr="0094092A" w:rsidRDefault="00C52CB2" w:rsidP="0094092A">
      <w:pPr>
        <w:spacing w:after="0" w:line="264" w:lineRule="auto"/>
        <w:ind w:firstLine="720"/>
        <w:jc w:val="both"/>
        <w:rPr>
          <w:sz w:val="28"/>
          <w:szCs w:val="28"/>
        </w:rPr>
      </w:pPr>
      <w:r w:rsidRPr="0094092A">
        <w:rPr>
          <w:sz w:val="28"/>
          <w:szCs w:val="28"/>
        </w:rPr>
        <w:t>c) 01 kg thịt lợn;</w:t>
      </w:r>
    </w:p>
    <w:p w:rsidR="00C52CB2" w:rsidRPr="0094092A" w:rsidRDefault="00C52CB2" w:rsidP="0094092A">
      <w:pPr>
        <w:spacing w:after="0" w:line="264" w:lineRule="auto"/>
        <w:ind w:firstLine="720"/>
        <w:jc w:val="both"/>
        <w:rPr>
          <w:sz w:val="28"/>
          <w:szCs w:val="28"/>
        </w:rPr>
      </w:pPr>
      <w:r w:rsidRPr="0094092A">
        <w:rPr>
          <w:sz w:val="28"/>
          <w:szCs w:val="28"/>
        </w:rPr>
        <w:t>d) 01 kg cá;</w:t>
      </w:r>
    </w:p>
    <w:p w:rsidR="00C52CB2" w:rsidRPr="0094092A" w:rsidRDefault="00C52CB2" w:rsidP="0094092A">
      <w:pPr>
        <w:spacing w:after="0" w:line="264" w:lineRule="auto"/>
        <w:ind w:firstLine="720"/>
        <w:jc w:val="both"/>
        <w:rPr>
          <w:sz w:val="28"/>
          <w:szCs w:val="28"/>
        </w:rPr>
      </w:pPr>
      <w:r w:rsidRPr="0094092A">
        <w:rPr>
          <w:sz w:val="28"/>
          <w:szCs w:val="28"/>
        </w:rPr>
        <w:t>đ) 0,5 kg đường;</w:t>
      </w:r>
    </w:p>
    <w:p w:rsidR="00C52CB2" w:rsidRPr="0094092A" w:rsidRDefault="00C52CB2" w:rsidP="0094092A">
      <w:pPr>
        <w:spacing w:after="0" w:line="264" w:lineRule="auto"/>
        <w:ind w:firstLine="720"/>
        <w:jc w:val="both"/>
        <w:rPr>
          <w:sz w:val="28"/>
          <w:szCs w:val="28"/>
        </w:rPr>
      </w:pPr>
      <w:r w:rsidRPr="0094092A">
        <w:rPr>
          <w:sz w:val="28"/>
          <w:szCs w:val="28"/>
        </w:rPr>
        <w:t>e) 0,75 lít nước mắm;</w:t>
      </w:r>
    </w:p>
    <w:p w:rsidR="00C52CB2" w:rsidRPr="0094092A" w:rsidRDefault="00C52CB2" w:rsidP="0094092A">
      <w:pPr>
        <w:spacing w:after="0" w:line="264" w:lineRule="auto"/>
        <w:ind w:firstLine="720"/>
        <w:jc w:val="both"/>
        <w:rPr>
          <w:sz w:val="28"/>
          <w:szCs w:val="28"/>
        </w:rPr>
      </w:pPr>
      <w:r w:rsidRPr="0094092A">
        <w:rPr>
          <w:sz w:val="28"/>
          <w:szCs w:val="28"/>
        </w:rPr>
        <w:t>g) 0,2 lít dầu ăn;</w:t>
      </w:r>
    </w:p>
    <w:p w:rsidR="00C52CB2" w:rsidRPr="0094092A" w:rsidRDefault="00C52CB2" w:rsidP="0094092A">
      <w:pPr>
        <w:spacing w:after="0" w:line="264" w:lineRule="auto"/>
        <w:ind w:firstLine="720"/>
        <w:jc w:val="both"/>
        <w:rPr>
          <w:sz w:val="28"/>
          <w:szCs w:val="28"/>
        </w:rPr>
      </w:pPr>
      <w:r w:rsidRPr="0094092A">
        <w:rPr>
          <w:sz w:val="28"/>
          <w:szCs w:val="28"/>
        </w:rPr>
        <w:t>h) 0,1 kg bột ngọt;</w:t>
      </w:r>
    </w:p>
    <w:p w:rsidR="00C52CB2" w:rsidRPr="0094092A" w:rsidRDefault="00C52CB2" w:rsidP="0094092A">
      <w:pPr>
        <w:spacing w:after="0" w:line="264" w:lineRule="auto"/>
        <w:ind w:firstLine="720"/>
        <w:jc w:val="both"/>
        <w:rPr>
          <w:sz w:val="28"/>
          <w:szCs w:val="28"/>
        </w:rPr>
      </w:pPr>
      <w:r w:rsidRPr="0094092A">
        <w:rPr>
          <w:sz w:val="28"/>
          <w:szCs w:val="28"/>
        </w:rPr>
        <w:t>i) 0,5 kg muối;</w:t>
      </w:r>
    </w:p>
    <w:p w:rsidR="00C52CB2" w:rsidRPr="0094092A" w:rsidRDefault="00C52CB2" w:rsidP="0094092A">
      <w:pPr>
        <w:spacing w:after="0" w:line="264" w:lineRule="auto"/>
        <w:ind w:firstLine="720"/>
        <w:jc w:val="both"/>
        <w:rPr>
          <w:sz w:val="28"/>
          <w:szCs w:val="28"/>
        </w:rPr>
      </w:pPr>
      <w:r w:rsidRPr="0094092A">
        <w:rPr>
          <w:sz w:val="28"/>
          <w:szCs w:val="28"/>
        </w:rPr>
        <w:t>k) Gia vị khác: tương đương 0,5 kg gạo tẻ;</w:t>
      </w:r>
    </w:p>
    <w:p w:rsidR="00C52CB2" w:rsidRPr="0094092A" w:rsidRDefault="00C52CB2" w:rsidP="0094092A">
      <w:pPr>
        <w:spacing w:after="0" w:line="264" w:lineRule="auto"/>
        <w:ind w:firstLine="720"/>
        <w:jc w:val="both"/>
        <w:rPr>
          <w:sz w:val="28"/>
          <w:szCs w:val="28"/>
        </w:rPr>
      </w:pPr>
      <w:r w:rsidRPr="0094092A">
        <w:rPr>
          <w:sz w:val="28"/>
          <w:szCs w:val="28"/>
        </w:rPr>
        <w:t>l) Chất đốt: tương đương 17 kg củi hoặc 15 kg than.</w:t>
      </w:r>
    </w:p>
    <w:p w:rsidR="00C52CB2" w:rsidRPr="0094092A" w:rsidRDefault="00C52CB2" w:rsidP="0094092A">
      <w:pPr>
        <w:spacing w:after="0" w:line="264" w:lineRule="auto"/>
        <w:ind w:firstLine="720"/>
        <w:jc w:val="both"/>
        <w:rPr>
          <w:sz w:val="28"/>
          <w:szCs w:val="28"/>
        </w:rPr>
      </w:pPr>
      <w:r w:rsidRPr="0094092A">
        <w:rPr>
          <w:sz w:val="28"/>
          <w:szCs w:val="28"/>
        </w:rPr>
        <w:lastRenderedPageBreak/>
        <w:t>Lương thực, thực phẩm, chất đốt bảo đảm chất lượng và có mức giá trung bình theo thời giá thị trường tại địa phương.</w:t>
      </w:r>
    </w:p>
    <w:p w:rsidR="00E9032B" w:rsidRPr="0094092A" w:rsidRDefault="00E9032B" w:rsidP="0094092A">
      <w:pPr>
        <w:spacing w:after="0" w:line="264" w:lineRule="auto"/>
        <w:ind w:firstLine="720"/>
        <w:jc w:val="both"/>
        <w:rPr>
          <w:sz w:val="28"/>
          <w:szCs w:val="28"/>
        </w:rPr>
      </w:pPr>
      <w:r w:rsidRPr="0094092A">
        <w:rPr>
          <w:sz w:val="28"/>
          <w:szCs w:val="28"/>
        </w:rPr>
        <w:t>Ngày lễ, tết theo quy định của pháp luật, phạm nhân được ăn thêm nhưng mức ăn không quá 05 lần tiêu chuẩn ăn ngày thường.</w:t>
      </w:r>
    </w:p>
    <w:p w:rsidR="00C52CB2" w:rsidRPr="0094092A" w:rsidRDefault="00C52CB2" w:rsidP="0094092A">
      <w:pPr>
        <w:spacing w:after="0" w:line="264" w:lineRule="auto"/>
        <w:ind w:firstLine="720"/>
        <w:jc w:val="both"/>
        <w:rPr>
          <w:sz w:val="28"/>
          <w:szCs w:val="28"/>
        </w:rPr>
      </w:pPr>
      <w:r w:rsidRPr="0094092A">
        <w:rPr>
          <w:sz w:val="28"/>
          <w:szCs w:val="28"/>
        </w:rPr>
        <w:t>Phạm nhân lao động thuộc danh mục nghề nặng nhọc, độc hại, nguy hiểm theo quy định của pháp luật thì định lượng ăn được tăng thêm nhưng tổng mức ăn không quá 02 lần tiêu chuẩn ăn ngày thường.</w:t>
      </w:r>
    </w:p>
    <w:p w:rsidR="00C52CB2" w:rsidRPr="0094092A" w:rsidRDefault="00C52CB2" w:rsidP="0094092A">
      <w:pPr>
        <w:spacing w:after="0" w:line="264" w:lineRule="auto"/>
        <w:ind w:firstLine="720"/>
        <w:jc w:val="both"/>
        <w:rPr>
          <w:sz w:val="28"/>
          <w:szCs w:val="28"/>
        </w:rPr>
      </w:pPr>
      <w:r w:rsidRPr="0094092A">
        <w:rPr>
          <w:sz w:val="28"/>
          <w:szCs w:val="28"/>
        </w:rPr>
        <w:t>Căn cứ yêu cầu bảo đảm sức khỏe của phạm nhân trong quá trình giam giữ, lao động, học tập tại nơi chấp hành án Thủ trưởng cơ sở giam giữ phạm nhân có thể quyết định hoán đổi định lượng ăn cho phù hợp với thực tế để phạm nhân có thể ăn hết tiêu chuẩn.</w:t>
      </w:r>
    </w:p>
    <w:p w:rsidR="00C52CB2" w:rsidRPr="0094092A" w:rsidRDefault="00C52CB2" w:rsidP="0094092A">
      <w:pPr>
        <w:spacing w:after="0" w:line="264" w:lineRule="auto"/>
        <w:ind w:firstLine="720"/>
        <w:jc w:val="both"/>
        <w:rPr>
          <w:sz w:val="28"/>
          <w:szCs w:val="28"/>
        </w:rPr>
      </w:pPr>
      <w:r w:rsidRPr="0094092A">
        <w:rPr>
          <w:sz w:val="28"/>
          <w:szCs w:val="28"/>
        </w:rPr>
        <w:t xml:space="preserve">2. Ngoài tiêu chuẩn ăn quy định tại khoản 1 </w:t>
      </w:r>
      <w:r w:rsidR="00E9032B" w:rsidRPr="0094092A">
        <w:rPr>
          <w:sz w:val="28"/>
          <w:szCs w:val="28"/>
        </w:rPr>
        <w:t>nêu trên</w:t>
      </w:r>
      <w:r w:rsidRPr="0094092A">
        <w:rPr>
          <w:sz w:val="28"/>
          <w:szCs w:val="28"/>
        </w:rPr>
        <w:t>, phạm nhân được sử dụng quà, tiền của mình để ăn thêm nhưng không quá 03 lần định lượng ăn trong 01 tháng cho mỗi phạm nhân và phải thông qua hệ thống lưu ký và căn-tin phục vụ sinh hoạt cho phạm nhân của cơ sở giam giữ.</w:t>
      </w:r>
    </w:p>
    <w:p w:rsidR="00C0412D" w:rsidRPr="0094092A" w:rsidRDefault="00C0412D" w:rsidP="0094092A">
      <w:pPr>
        <w:spacing w:after="0" w:line="264" w:lineRule="auto"/>
        <w:jc w:val="both"/>
        <w:rPr>
          <w:color w:val="000000"/>
          <w:sz w:val="28"/>
          <w:szCs w:val="28"/>
          <w:lang w:val="nl-NL"/>
        </w:rPr>
      </w:pPr>
      <w:r w:rsidRPr="0094092A">
        <w:rPr>
          <w:color w:val="000000"/>
          <w:sz w:val="28"/>
          <w:szCs w:val="28"/>
          <w:lang w:val="nl-NL"/>
        </w:rPr>
        <w:tab/>
        <w:t xml:space="preserve">Căn cứ quy định nêu trên, </w:t>
      </w:r>
      <w:r w:rsidR="00E9032B" w:rsidRPr="0094092A">
        <w:rPr>
          <w:color w:val="000000"/>
          <w:sz w:val="28"/>
          <w:szCs w:val="28"/>
          <w:lang w:val="pt-BR"/>
        </w:rPr>
        <w:t xml:space="preserve">phạm nhân được đảm bảo chế độ ăn theo quy định </w:t>
      </w:r>
      <w:r w:rsidR="00ED1C4B">
        <w:rPr>
          <w:color w:val="000000"/>
          <w:sz w:val="28"/>
          <w:szCs w:val="28"/>
          <w:lang w:val="pt-BR"/>
        </w:rPr>
        <w:t>như đã viện dẫn</w:t>
      </w:r>
      <w:r w:rsidR="000E0835" w:rsidRPr="0094092A">
        <w:rPr>
          <w:color w:val="000000"/>
          <w:sz w:val="28"/>
          <w:szCs w:val="28"/>
          <w:lang w:val="vi-VN"/>
        </w:rPr>
        <w:t>.</w:t>
      </w:r>
    </w:p>
    <w:p w:rsidR="00B54D09" w:rsidRPr="0094092A" w:rsidRDefault="00C36BC8" w:rsidP="0094092A">
      <w:pPr>
        <w:pStyle w:val="NormalWeb"/>
        <w:spacing w:before="0" w:beforeAutospacing="0" w:after="0" w:afterAutospacing="0" w:line="264" w:lineRule="auto"/>
        <w:ind w:firstLine="567"/>
        <w:jc w:val="both"/>
        <w:rPr>
          <w:b/>
          <w:color w:val="000000"/>
          <w:sz w:val="28"/>
          <w:szCs w:val="28"/>
          <w:lang w:val="nl-NL"/>
        </w:rPr>
      </w:pPr>
      <w:r w:rsidRPr="0094092A">
        <w:rPr>
          <w:b/>
          <w:color w:val="000000"/>
          <w:sz w:val="28"/>
          <w:szCs w:val="28"/>
          <w:lang w:val="nl-NL"/>
        </w:rPr>
        <w:t>6</w:t>
      </w:r>
      <w:r w:rsidR="00B54D09" w:rsidRPr="0094092A">
        <w:rPr>
          <w:b/>
          <w:color w:val="000000"/>
          <w:sz w:val="28"/>
          <w:szCs w:val="28"/>
          <w:lang w:val="nl-NL"/>
        </w:rPr>
        <w:t xml:space="preserve">. </w:t>
      </w:r>
      <w:r w:rsidRPr="0094092A">
        <w:rPr>
          <w:b/>
          <w:color w:val="000000"/>
          <w:sz w:val="28"/>
          <w:szCs w:val="28"/>
          <w:lang w:val="nl-NL"/>
        </w:rPr>
        <w:t xml:space="preserve">Anh </w:t>
      </w:r>
      <w:r w:rsidR="006D7800" w:rsidRPr="0094092A">
        <w:rPr>
          <w:b/>
          <w:color w:val="000000"/>
          <w:sz w:val="28"/>
          <w:szCs w:val="28"/>
          <w:lang w:val="nl-NL"/>
        </w:rPr>
        <w:t>Dũng cho</w:t>
      </w:r>
      <w:r w:rsidRPr="0094092A">
        <w:rPr>
          <w:b/>
          <w:color w:val="000000"/>
          <w:sz w:val="28"/>
          <w:szCs w:val="28"/>
          <w:lang w:val="nl-NL"/>
        </w:rPr>
        <w:t xml:space="preserve"> biết: </w:t>
      </w:r>
      <w:r w:rsidR="006D7800" w:rsidRPr="0094092A">
        <w:rPr>
          <w:b/>
          <w:color w:val="000000"/>
          <w:sz w:val="28"/>
          <w:szCs w:val="28"/>
          <w:lang w:val="nl-NL"/>
        </w:rPr>
        <w:t xml:space="preserve">vợ tôi đang chấp hành án phạt tù tại trại giam M. Do đó, tôi muốn hỏi: Phạm nhân có được </w:t>
      </w:r>
      <w:r w:rsidR="006D7800" w:rsidRPr="0094092A">
        <w:rPr>
          <w:b/>
          <w:sz w:val="28"/>
          <w:szCs w:val="28"/>
          <w:lang w:val="nl-NL"/>
        </w:rPr>
        <w:t>bảo đảm ăn, uống vệ sinh, an toàn thực phẩm không</w:t>
      </w:r>
      <w:r w:rsidR="00B54D09" w:rsidRPr="0094092A">
        <w:rPr>
          <w:b/>
          <w:color w:val="000000"/>
          <w:sz w:val="28"/>
          <w:szCs w:val="28"/>
          <w:lang w:val="nl-NL"/>
        </w:rPr>
        <w:t>?</w:t>
      </w:r>
      <w:r w:rsidR="001B5CB1" w:rsidRPr="0094092A">
        <w:rPr>
          <w:b/>
          <w:color w:val="000000"/>
          <w:sz w:val="28"/>
          <w:szCs w:val="28"/>
          <w:lang w:val="nl-NL"/>
        </w:rPr>
        <w:t xml:space="preserve"> </w:t>
      </w:r>
      <w:r w:rsidR="006D7800" w:rsidRPr="0094092A">
        <w:rPr>
          <w:b/>
          <w:color w:val="000000"/>
          <w:sz w:val="28"/>
          <w:szCs w:val="28"/>
          <w:lang w:val="nl-NL"/>
        </w:rPr>
        <w:t>Có quy định cụ thể về bếp ăn cho phạm nhân không?</w:t>
      </w:r>
    </w:p>
    <w:p w:rsidR="00410A55" w:rsidRPr="0094092A" w:rsidRDefault="00410A55" w:rsidP="0094092A">
      <w:pPr>
        <w:spacing w:after="0" w:line="264" w:lineRule="auto"/>
        <w:ind w:firstLine="567"/>
        <w:jc w:val="both"/>
        <w:rPr>
          <w:b/>
          <w:i/>
          <w:sz w:val="28"/>
          <w:szCs w:val="28"/>
          <w:lang w:val="nl-NL"/>
        </w:rPr>
      </w:pPr>
      <w:r w:rsidRPr="0094092A">
        <w:rPr>
          <w:b/>
          <w:i/>
          <w:sz w:val="28"/>
          <w:szCs w:val="28"/>
          <w:lang w:val="nl-NL"/>
        </w:rPr>
        <w:tab/>
        <w:t>Trả lời (có tính chất tham khảo)</w:t>
      </w:r>
    </w:p>
    <w:p w:rsidR="006D7800" w:rsidRPr="0094092A" w:rsidRDefault="006D7800" w:rsidP="0094092A">
      <w:pPr>
        <w:spacing w:after="0" w:line="264" w:lineRule="auto"/>
        <w:ind w:firstLine="567"/>
        <w:jc w:val="both"/>
        <w:rPr>
          <w:b/>
          <w:sz w:val="28"/>
          <w:szCs w:val="28"/>
          <w:lang w:val="nl-NL"/>
        </w:rPr>
      </w:pPr>
      <w:r w:rsidRPr="0094092A">
        <w:rPr>
          <w:bCs/>
          <w:sz w:val="28"/>
          <w:szCs w:val="28"/>
          <w:lang w:val="nl-NL"/>
        </w:rPr>
        <w:t xml:space="preserve">Khoản </w:t>
      </w:r>
      <w:r w:rsidR="008B2887" w:rsidRPr="0094092A">
        <w:rPr>
          <w:bCs/>
          <w:sz w:val="28"/>
          <w:szCs w:val="28"/>
          <w:lang w:val="nl-NL"/>
        </w:rPr>
        <w:t>3</w:t>
      </w:r>
      <w:r w:rsidRPr="0094092A">
        <w:rPr>
          <w:bCs/>
          <w:sz w:val="28"/>
          <w:szCs w:val="28"/>
          <w:lang w:val="nl-NL"/>
        </w:rPr>
        <w:t xml:space="preserve">, khoản </w:t>
      </w:r>
      <w:r w:rsidR="008B2887" w:rsidRPr="0094092A">
        <w:rPr>
          <w:bCs/>
          <w:sz w:val="28"/>
          <w:szCs w:val="28"/>
          <w:lang w:val="nl-NL"/>
        </w:rPr>
        <w:t>4</w:t>
      </w:r>
      <w:r w:rsidRPr="0094092A">
        <w:rPr>
          <w:bCs/>
          <w:sz w:val="28"/>
          <w:szCs w:val="28"/>
          <w:lang w:val="nl-NL"/>
        </w:rPr>
        <w:t xml:space="preserve"> Điều 7 </w:t>
      </w:r>
      <w:r w:rsidR="001E4E99" w:rsidRPr="0094092A">
        <w:rPr>
          <w:iCs/>
          <w:sz w:val="28"/>
          <w:szCs w:val="28"/>
          <w:lang w:val="nl-NL"/>
        </w:rPr>
        <w:t>Nghị định số 133/</w:t>
      </w:r>
      <w:r w:rsidR="001E4E99">
        <w:rPr>
          <w:iCs/>
          <w:sz w:val="28"/>
          <w:szCs w:val="28"/>
          <w:lang w:val="nl-NL"/>
        </w:rPr>
        <w:t>2020/</w:t>
      </w:r>
      <w:r w:rsidR="001E4E99" w:rsidRPr="0094092A">
        <w:rPr>
          <w:iCs/>
          <w:sz w:val="28"/>
          <w:szCs w:val="28"/>
          <w:lang w:val="nl-NL"/>
        </w:rPr>
        <w:t xml:space="preserve">NĐ-CP </w:t>
      </w:r>
      <w:r w:rsidRPr="0094092A">
        <w:rPr>
          <w:iCs/>
          <w:sz w:val="28"/>
          <w:szCs w:val="28"/>
          <w:lang w:val="nl-NL"/>
        </w:rPr>
        <w:t>ngày 09 tháng 11 năm 2020 của Chính phủ quy định chi tiết thi hành một số điều của Luật Thi hành án hình sự quy định như sau:</w:t>
      </w:r>
    </w:p>
    <w:p w:rsidR="006D7800" w:rsidRPr="0094092A" w:rsidRDefault="00410A55" w:rsidP="0094092A">
      <w:pPr>
        <w:spacing w:after="0" w:line="264" w:lineRule="auto"/>
        <w:jc w:val="both"/>
        <w:rPr>
          <w:sz w:val="28"/>
          <w:szCs w:val="28"/>
          <w:lang w:val="nl-NL"/>
        </w:rPr>
      </w:pPr>
      <w:r w:rsidRPr="0094092A">
        <w:rPr>
          <w:color w:val="000000"/>
          <w:sz w:val="28"/>
          <w:szCs w:val="28"/>
          <w:lang w:val="nl-NL"/>
        </w:rPr>
        <w:tab/>
      </w:r>
      <w:r w:rsidR="006D7800" w:rsidRPr="0094092A">
        <w:rPr>
          <w:sz w:val="28"/>
          <w:szCs w:val="28"/>
          <w:lang w:val="nl-NL"/>
        </w:rPr>
        <w:t>3. Phạm nhân được bảo đảm ăn, uống vệ sinh, an toàn thực phẩm.</w:t>
      </w:r>
    </w:p>
    <w:p w:rsidR="006D7800" w:rsidRPr="0094092A" w:rsidRDefault="006D7800" w:rsidP="0094092A">
      <w:pPr>
        <w:spacing w:after="0" w:line="264" w:lineRule="auto"/>
        <w:ind w:firstLine="720"/>
        <w:jc w:val="both"/>
        <w:rPr>
          <w:sz w:val="28"/>
          <w:szCs w:val="28"/>
          <w:lang w:val="nl-NL"/>
        </w:rPr>
      </w:pPr>
      <w:r w:rsidRPr="0094092A">
        <w:rPr>
          <w:sz w:val="28"/>
          <w:szCs w:val="28"/>
          <w:lang w:val="nl-NL"/>
        </w:rPr>
        <w:t>4. Mỗi phân trại của cơ sở giam giữ phạm nhân được tổ chức ít nhất một bếp ăn tập thể. Định mức dụng cụ cấp dưỡng của một bếp tập thể dùng cho 100 phạm nhân gồm: 01 tủ đựng thức ăn có lưới hoặc kính che kín, 03 chảo to, 01 chảo nhỏ, 01 nồi to dùng trong 03 năm; các loại dao, thớt, chậu rửa bát, rổ, rá, bát, đũa dùng trong 01 năm và các dụng cụ, trang thiết bị cấp dưỡng cần thiết khác phục vụ việc nấu ăn và chia khẩu phần ăn cho phạm nhân.</w:t>
      </w:r>
    </w:p>
    <w:p w:rsidR="006D7800" w:rsidRPr="0094092A" w:rsidRDefault="006D7800" w:rsidP="0094092A">
      <w:pPr>
        <w:spacing w:after="0" w:line="264" w:lineRule="auto"/>
        <w:ind w:firstLine="720"/>
        <w:jc w:val="both"/>
        <w:rPr>
          <w:sz w:val="28"/>
          <w:szCs w:val="28"/>
          <w:lang w:val="nl-NL"/>
        </w:rPr>
      </w:pPr>
      <w:r w:rsidRPr="0094092A">
        <w:rPr>
          <w:sz w:val="28"/>
          <w:szCs w:val="28"/>
          <w:lang w:val="nl-NL"/>
        </w:rPr>
        <w:t>Dụng cụ cấp dưỡng dùng cho 01 mâm ăn của 06 phạm nhân bao gồm 01 lồng bàn, 01 xoong đựng cơm, 01 xoong đựng canh dùng trong 02 năm; 02 đĩa thức ăn, 01 bát đựng nước chấm, 01 muôi múc cơm, 01 muôi múc canh dùng trong 01 năm.</w:t>
      </w:r>
    </w:p>
    <w:p w:rsidR="006D7800" w:rsidRPr="0094092A" w:rsidRDefault="006D7800" w:rsidP="0094092A">
      <w:pPr>
        <w:spacing w:after="0" w:line="264" w:lineRule="auto"/>
        <w:ind w:firstLine="567"/>
        <w:jc w:val="both"/>
        <w:rPr>
          <w:sz w:val="28"/>
          <w:szCs w:val="28"/>
          <w:lang w:val="nl-NL"/>
        </w:rPr>
      </w:pPr>
      <w:r w:rsidRPr="0094092A">
        <w:rPr>
          <w:sz w:val="28"/>
          <w:szCs w:val="28"/>
          <w:lang w:val="nl-NL"/>
        </w:rPr>
        <w:t>Dụng cụ cấp dưỡng dùng cho 01 phạm nhân ăn riêng theo suất gồm 01 cặp lồng có 04 ngăn hoặc khay có 05 ngăn bằng nhựa chuyên dùng đựng đồ ăn cơm và 01 thìa ăn cơm bằng nhựa dùng trong 02 năm.</w:t>
      </w:r>
    </w:p>
    <w:p w:rsidR="00B54D09" w:rsidRPr="0094092A" w:rsidRDefault="00A900B5" w:rsidP="0094092A">
      <w:pPr>
        <w:pStyle w:val="NormalWeb"/>
        <w:spacing w:before="0" w:beforeAutospacing="0" w:after="0" w:afterAutospacing="0" w:line="264" w:lineRule="auto"/>
        <w:ind w:firstLine="567"/>
        <w:jc w:val="both"/>
        <w:rPr>
          <w:color w:val="000000"/>
          <w:sz w:val="28"/>
          <w:szCs w:val="28"/>
          <w:lang w:val="nl-NL"/>
        </w:rPr>
      </w:pPr>
      <w:r w:rsidRPr="0094092A">
        <w:rPr>
          <w:color w:val="000000"/>
          <w:sz w:val="28"/>
          <w:szCs w:val="28"/>
          <w:lang w:val="nl-NL"/>
        </w:rPr>
        <w:t xml:space="preserve">Như vậy, </w:t>
      </w:r>
      <w:r w:rsidR="008B2887" w:rsidRPr="0094092A">
        <w:rPr>
          <w:color w:val="000000"/>
          <w:sz w:val="28"/>
          <w:szCs w:val="28"/>
          <w:lang w:val="nl-NL"/>
        </w:rPr>
        <w:t xml:space="preserve">phạm nhân </w:t>
      </w:r>
      <w:r w:rsidR="008B2887" w:rsidRPr="0094092A">
        <w:rPr>
          <w:sz w:val="28"/>
          <w:szCs w:val="28"/>
          <w:lang w:val="nl-NL"/>
        </w:rPr>
        <w:t>được bảo đảm ăn, uống vệ sinh, an toàn thực phẩm</w:t>
      </w:r>
      <w:r w:rsidR="00B54D09" w:rsidRPr="0094092A">
        <w:rPr>
          <w:color w:val="000000"/>
          <w:sz w:val="28"/>
          <w:szCs w:val="28"/>
          <w:lang w:val="nl-NL"/>
        </w:rPr>
        <w:t>.</w:t>
      </w:r>
      <w:r w:rsidR="008B2887" w:rsidRPr="0094092A">
        <w:rPr>
          <w:color w:val="000000"/>
          <w:sz w:val="28"/>
          <w:szCs w:val="28"/>
          <w:lang w:val="nl-NL"/>
        </w:rPr>
        <w:t xml:space="preserve"> Bếp ăn tập thể được thực hiện theo quy định như viện dẫn trên.</w:t>
      </w:r>
    </w:p>
    <w:p w:rsidR="00C2299E" w:rsidRPr="0094092A" w:rsidRDefault="000E0835" w:rsidP="0094092A">
      <w:pPr>
        <w:spacing w:after="0" w:line="264" w:lineRule="auto"/>
        <w:ind w:firstLine="567"/>
        <w:jc w:val="both"/>
        <w:rPr>
          <w:sz w:val="28"/>
          <w:szCs w:val="28"/>
          <w:lang w:val="nl-NL"/>
        </w:rPr>
      </w:pPr>
      <w:r w:rsidRPr="0094092A">
        <w:rPr>
          <w:b/>
          <w:color w:val="000000"/>
          <w:sz w:val="28"/>
          <w:szCs w:val="28"/>
          <w:lang w:val="nl-NL"/>
        </w:rPr>
        <w:t>7</w:t>
      </w:r>
      <w:r w:rsidR="00B54D09" w:rsidRPr="0094092A">
        <w:rPr>
          <w:b/>
          <w:color w:val="000000"/>
          <w:sz w:val="28"/>
          <w:szCs w:val="28"/>
          <w:lang w:val="nl-NL"/>
        </w:rPr>
        <w:t xml:space="preserve">. </w:t>
      </w:r>
      <w:r w:rsidR="00C2299E" w:rsidRPr="0094092A">
        <w:rPr>
          <w:b/>
          <w:color w:val="000000"/>
          <w:sz w:val="28"/>
          <w:szCs w:val="28"/>
          <w:lang w:val="nl-NL"/>
        </w:rPr>
        <w:t>Chị Sương hỏi: Pháp luật quy định như thế nào về chế độ mặc và tư trang đối với phạm nhân?</w:t>
      </w:r>
      <w:r w:rsidR="00C2299E" w:rsidRPr="0094092A">
        <w:rPr>
          <w:b/>
          <w:bCs/>
          <w:sz w:val="28"/>
          <w:szCs w:val="28"/>
          <w:lang w:val="nl-NL"/>
        </w:rPr>
        <w:t xml:space="preserve"> </w:t>
      </w:r>
    </w:p>
    <w:p w:rsidR="00C2299E" w:rsidRPr="0094092A" w:rsidRDefault="00410A55" w:rsidP="0094092A">
      <w:pPr>
        <w:spacing w:after="0" w:line="264" w:lineRule="auto"/>
        <w:ind w:firstLine="567"/>
        <w:jc w:val="both"/>
        <w:rPr>
          <w:sz w:val="28"/>
          <w:szCs w:val="28"/>
          <w:lang w:val="nl-NL"/>
        </w:rPr>
      </w:pPr>
      <w:r w:rsidRPr="0094092A">
        <w:rPr>
          <w:b/>
          <w:i/>
          <w:sz w:val="28"/>
          <w:szCs w:val="28"/>
          <w:lang w:val="nl-NL"/>
        </w:rPr>
        <w:t>Trả lời (có tính chất tham khảo)</w:t>
      </w:r>
      <w:bookmarkStart w:id="4" w:name="dieu_8"/>
    </w:p>
    <w:p w:rsidR="00C2299E" w:rsidRPr="0094092A" w:rsidRDefault="00C2299E" w:rsidP="0094092A">
      <w:pPr>
        <w:spacing w:after="0" w:line="264" w:lineRule="auto"/>
        <w:ind w:firstLine="567"/>
        <w:jc w:val="both"/>
        <w:rPr>
          <w:b/>
          <w:i/>
          <w:sz w:val="28"/>
          <w:szCs w:val="28"/>
          <w:lang w:val="nl-NL"/>
        </w:rPr>
      </w:pPr>
      <w:r w:rsidRPr="0094092A">
        <w:rPr>
          <w:bCs/>
          <w:sz w:val="28"/>
          <w:szCs w:val="28"/>
          <w:lang w:val="nl-NL"/>
        </w:rPr>
        <w:lastRenderedPageBreak/>
        <w:t xml:space="preserve">Điều 8 </w:t>
      </w:r>
      <w:r w:rsidR="001E4E99" w:rsidRPr="0094092A">
        <w:rPr>
          <w:iCs/>
          <w:sz w:val="28"/>
          <w:szCs w:val="28"/>
          <w:lang w:val="nl-NL"/>
        </w:rPr>
        <w:t>Nghị định số 133/</w:t>
      </w:r>
      <w:r w:rsidR="001E4E99">
        <w:rPr>
          <w:iCs/>
          <w:sz w:val="28"/>
          <w:szCs w:val="28"/>
          <w:lang w:val="nl-NL"/>
        </w:rPr>
        <w:t>2020/</w:t>
      </w:r>
      <w:r w:rsidR="001E4E99" w:rsidRPr="0094092A">
        <w:rPr>
          <w:iCs/>
          <w:sz w:val="28"/>
          <w:szCs w:val="28"/>
          <w:lang w:val="nl-NL"/>
        </w:rPr>
        <w:t>NĐ-CP</w:t>
      </w:r>
      <w:r w:rsidRPr="0094092A">
        <w:rPr>
          <w:iCs/>
          <w:sz w:val="28"/>
          <w:szCs w:val="28"/>
          <w:lang w:val="nl-NL"/>
        </w:rPr>
        <w:t xml:space="preserve"> </w:t>
      </w:r>
      <w:r w:rsidRPr="0094092A">
        <w:rPr>
          <w:iCs/>
          <w:sz w:val="28"/>
          <w:szCs w:val="28"/>
          <w:lang w:val="nl-NL"/>
        </w:rPr>
        <w:t>ngày 09 tháng 11 năm 2020 của Chính phủ quy định chi tiết thi hành một số điều của Luật Thi hành án hình sự quy định</w:t>
      </w:r>
      <w:r w:rsidRPr="0094092A">
        <w:rPr>
          <w:bCs/>
          <w:sz w:val="28"/>
          <w:szCs w:val="28"/>
          <w:lang w:val="nl-NL"/>
        </w:rPr>
        <w:t xml:space="preserve"> về chế độ mặc và tư trang của phạm nhân</w:t>
      </w:r>
      <w:bookmarkEnd w:id="4"/>
      <w:r w:rsidRPr="0094092A">
        <w:rPr>
          <w:bCs/>
          <w:sz w:val="28"/>
          <w:szCs w:val="28"/>
          <w:lang w:val="nl-NL"/>
        </w:rPr>
        <w:t xml:space="preserve"> như sau:</w:t>
      </w:r>
    </w:p>
    <w:p w:rsidR="00C2299E" w:rsidRPr="0094092A" w:rsidRDefault="00C2299E" w:rsidP="0094092A">
      <w:pPr>
        <w:spacing w:after="0" w:line="264" w:lineRule="auto"/>
        <w:ind w:firstLine="567"/>
        <w:jc w:val="both"/>
        <w:rPr>
          <w:sz w:val="28"/>
          <w:szCs w:val="28"/>
          <w:lang w:val="nl-NL"/>
        </w:rPr>
      </w:pPr>
      <w:r w:rsidRPr="0094092A">
        <w:rPr>
          <w:sz w:val="28"/>
          <w:szCs w:val="28"/>
          <w:lang w:val="nl-NL"/>
        </w:rPr>
        <w:t>1. Phạm nhân được cấp:</w:t>
      </w:r>
    </w:p>
    <w:p w:rsidR="00C2299E" w:rsidRPr="0094092A" w:rsidRDefault="00C2299E" w:rsidP="0094092A">
      <w:pPr>
        <w:spacing w:after="0" w:line="264" w:lineRule="auto"/>
        <w:ind w:firstLine="567"/>
        <w:jc w:val="both"/>
        <w:rPr>
          <w:sz w:val="28"/>
          <w:szCs w:val="28"/>
          <w:lang w:val="nl-NL"/>
        </w:rPr>
      </w:pPr>
      <w:r w:rsidRPr="0094092A">
        <w:rPr>
          <w:sz w:val="28"/>
          <w:szCs w:val="28"/>
          <w:lang w:val="nl-NL"/>
        </w:rPr>
        <w:t>a) 02 bộ quần áo dài bằng vải thường theo mẫu thống nhất/năm;</w:t>
      </w:r>
    </w:p>
    <w:p w:rsidR="00C2299E" w:rsidRPr="0094092A" w:rsidRDefault="00C2299E" w:rsidP="0094092A">
      <w:pPr>
        <w:spacing w:after="0" w:line="264" w:lineRule="auto"/>
        <w:ind w:firstLine="567"/>
        <w:jc w:val="both"/>
        <w:rPr>
          <w:sz w:val="28"/>
          <w:szCs w:val="28"/>
          <w:lang w:val="nl-NL"/>
        </w:rPr>
      </w:pPr>
      <w:r w:rsidRPr="0094092A">
        <w:rPr>
          <w:sz w:val="28"/>
          <w:szCs w:val="28"/>
          <w:lang w:val="nl-NL"/>
        </w:rPr>
        <w:t>b) 02 bộ quần áo lót/năm;</w:t>
      </w:r>
    </w:p>
    <w:p w:rsidR="00C2299E" w:rsidRPr="0094092A" w:rsidRDefault="00C2299E" w:rsidP="0094092A">
      <w:pPr>
        <w:spacing w:after="0" w:line="264" w:lineRule="auto"/>
        <w:ind w:firstLine="567"/>
        <w:jc w:val="both"/>
        <w:rPr>
          <w:sz w:val="28"/>
          <w:szCs w:val="28"/>
          <w:lang w:val="nl-NL"/>
        </w:rPr>
      </w:pPr>
      <w:r w:rsidRPr="0094092A">
        <w:rPr>
          <w:sz w:val="28"/>
          <w:szCs w:val="28"/>
          <w:lang w:val="nl-NL"/>
        </w:rPr>
        <w:t>c) 02 khăn mặt/năm;</w:t>
      </w:r>
    </w:p>
    <w:p w:rsidR="00C2299E" w:rsidRPr="0094092A" w:rsidRDefault="00C2299E" w:rsidP="0094092A">
      <w:pPr>
        <w:spacing w:after="0" w:line="264" w:lineRule="auto"/>
        <w:ind w:firstLine="567"/>
        <w:jc w:val="both"/>
        <w:rPr>
          <w:sz w:val="28"/>
          <w:szCs w:val="28"/>
          <w:lang w:val="nl-NL"/>
        </w:rPr>
      </w:pPr>
      <w:r w:rsidRPr="0094092A">
        <w:rPr>
          <w:sz w:val="28"/>
          <w:szCs w:val="28"/>
          <w:lang w:val="nl-NL"/>
        </w:rPr>
        <w:t>d) 02 chiếu cá nhân/năm;</w:t>
      </w:r>
    </w:p>
    <w:p w:rsidR="00C2299E" w:rsidRPr="0094092A" w:rsidRDefault="00C2299E" w:rsidP="0094092A">
      <w:pPr>
        <w:spacing w:after="0" w:line="264" w:lineRule="auto"/>
        <w:ind w:firstLine="567"/>
        <w:jc w:val="both"/>
        <w:rPr>
          <w:sz w:val="28"/>
          <w:szCs w:val="28"/>
          <w:lang w:val="nl-NL"/>
        </w:rPr>
      </w:pPr>
      <w:r w:rsidRPr="0094092A">
        <w:rPr>
          <w:sz w:val="28"/>
          <w:szCs w:val="28"/>
          <w:lang w:val="nl-NL"/>
        </w:rPr>
        <w:t>đ) 02 đôi dép/năm;</w:t>
      </w:r>
    </w:p>
    <w:p w:rsidR="00C2299E" w:rsidRPr="0094092A" w:rsidRDefault="00C2299E" w:rsidP="0094092A">
      <w:pPr>
        <w:spacing w:after="0" w:line="264" w:lineRule="auto"/>
        <w:ind w:firstLine="567"/>
        <w:jc w:val="both"/>
        <w:rPr>
          <w:sz w:val="28"/>
          <w:szCs w:val="28"/>
          <w:lang w:val="nl-NL"/>
        </w:rPr>
      </w:pPr>
      <w:r w:rsidRPr="0094092A">
        <w:rPr>
          <w:sz w:val="28"/>
          <w:szCs w:val="28"/>
          <w:lang w:val="nl-NL"/>
        </w:rPr>
        <w:t>e) 01 mũ (đối với phạm nhân nam) hoặc 01 nón (đối với phạm nhân nữ)/năm;</w:t>
      </w:r>
    </w:p>
    <w:p w:rsidR="00C2299E" w:rsidRPr="0094092A" w:rsidRDefault="00C2299E" w:rsidP="0094092A">
      <w:pPr>
        <w:spacing w:after="0" w:line="264" w:lineRule="auto"/>
        <w:ind w:firstLine="567"/>
        <w:jc w:val="both"/>
        <w:rPr>
          <w:sz w:val="28"/>
          <w:szCs w:val="28"/>
          <w:lang w:val="nl-NL"/>
        </w:rPr>
      </w:pPr>
      <w:r w:rsidRPr="0094092A">
        <w:rPr>
          <w:sz w:val="28"/>
          <w:szCs w:val="28"/>
          <w:lang w:val="nl-NL"/>
        </w:rPr>
        <w:t>g) 01 áo mưa nilông/năm;</w:t>
      </w:r>
    </w:p>
    <w:p w:rsidR="00C2299E" w:rsidRPr="0094092A" w:rsidRDefault="00C2299E" w:rsidP="0094092A">
      <w:pPr>
        <w:spacing w:after="0" w:line="264" w:lineRule="auto"/>
        <w:ind w:firstLine="567"/>
        <w:jc w:val="both"/>
        <w:rPr>
          <w:sz w:val="28"/>
          <w:szCs w:val="28"/>
          <w:lang w:val="nl-NL"/>
        </w:rPr>
      </w:pPr>
      <w:r w:rsidRPr="0094092A">
        <w:rPr>
          <w:sz w:val="28"/>
          <w:szCs w:val="28"/>
          <w:lang w:val="nl-NL"/>
        </w:rPr>
        <w:t>h) 04 bàn chải đánh răng/năm;</w:t>
      </w:r>
    </w:p>
    <w:p w:rsidR="00C2299E" w:rsidRPr="0094092A" w:rsidRDefault="00C2299E" w:rsidP="0094092A">
      <w:pPr>
        <w:spacing w:after="0" w:line="264" w:lineRule="auto"/>
        <w:ind w:firstLine="567"/>
        <w:jc w:val="both"/>
        <w:rPr>
          <w:sz w:val="28"/>
          <w:szCs w:val="28"/>
        </w:rPr>
      </w:pPr>
      <w:r w:rsidRPr="0094092A">
        <w:rPr>
          <w:sz w:val="28"/>
          <w:szCs w:val="28"/>
        </w:rPr>
        <w:t>i) 600 g kem đánh răng/năm;</w:t>
      </w:r>
    </w:p>
    <w:p w:rsidR="00C2299E" w:rsidRPr="0094092A" w:rsidRDefault="00C2299E" w:rsidP="0094092A">
      <w:pPr>
        <w:spacing w:after="0" w:line="264" w:lineRule="auto"/>
        <w:ind w:firstLine="567"/>
        <w:jc w:val="both"/>
        <w:rPr>
          <w:sz w:val="28"/>
          <w:szCs w:val="28"/>
        </w:rPr>
      </w:pPr>
      <w:r w:rsidRPr="0094092A">
        <w:rPr>
          <w:sz w:val="28"/>
          <w:szCs w:val="28"/>
        </w:rPr>
        <w:t>k) 3,6 kg xà phòng/năm;</w:t>
      </w:r>
    </w:p>
    <w:p w:rsidR="00C2299E" w:rsidRPr="0094092A" w:rsidRDefault="00C2299E" w:rsidP="0094092A">
      <w:pPr>
        <w:spacing w:after="0" w:line="264" w:lineRule="auto"/>
        <w:ind w:firstLine="567"/>
        <w:jc w:val="both"/>
        <w:rPr>
          <w:sz w:val="28"/>
          <w:szCs w:val="28"/>
        </w:rPr>
      </w:pPr>
      <w:r w:rsidRPr="0094092A">
        <w:rPr>
          <w:sz w:val="28"/>
          <w:szCs w:val="28"/>
        </w:rPr>
        <w:t>l) 800 ml dầu gội đầu/năm;</w:t>
      </w:r>
    </w:p>
    <w:p w:rsidR="00C2299E" w:rsidRPr="0094092A" w:rsidRDefault="00C2299E" w:rsidP="0094092A">
      <w:pPr>
        <w:spacing w:after="0" w:line="264" w:lineRule="auto"/>
        <w:ind w:firstLine="567"/>
        <w:jc w:val="both"/>
        <w:rPr>
          <w:sz w:val="28"/>
          <w:szCs w:val="28"/>
        </w:rPr>
      </w:pPr>
      <w:r w:rsidRPr="0094092A">
        <w:rPr>
          <w:sz w:val="28"/>
          <w:szCs w:val="28"/>
        </w:rPr>
        <w:t>m) 01 màn/03 năm;</w:t>
      </w:r>
    </w:p>
    <w:p w:rsidR="00C2299E" w:rsidRPr="0094092A" w:rsidRDefault="00C2299E" w:rsidP="0094092A">
      <w:pPr>
        <w:spacing w:after="0" w:line="264" w:lineRule="auto"/>
        <w:ind w:firstLine="567"/>
        <w:jc w:val="both"/>
        <w:rPr>
          <w:sz w:val="28"/>
          <w:szCs w:val="28"/>
        </w:rPr>
      </w:pPr>
      <w:r w:rsidRPr="0094092A">
        <w:rPr>
          <w:sz w:val="28"/>
          <w:szCs w:val="28"/>
        </w:rPr>
        <w:t>n) 01 chăn/04 năm (từ tỉnh Thừa Thiên Huế trở ra phía Bắc và 05 tỉnh Tây Nguyên cấp chăn bông có vỏ nặng không quá 02 kg, các tỉnh còn lại cấp chăn sợi);</w:t>
      </w:r>
    </w:p>
    <w:p w:rsidR="00C2299E" w:rsidRPr="0094092A" w:rsidRDefault="00C2299E" w:rsidP="0094092A">
      <w:pPr>
        <w:spacing w:after="0" w:line="264" w:lineRule="auto"/>
        <w:ind w:firstLine="567"/>
        <w:jc w:val="both"/>
        <w:rPr>
          <w:sz w:val="28"/>
          <w:szCs w:val="28"/>
        </w:rPr>
      </w:pPr>
      <w:r w:rsidRPr="0094092A">
        <w:rPr>
          <w:sz w:val="28"/>
          <w:szCs w:val="28"/>
        </w:rPr>
        <w:t>o) 01 áo ấm/03 năm (cấp từ tỉnh Thừa Thiên Huế trở ra phía Bắc và 05 tỉnh Tây Nguyên, các tỉnh, thành phố trực thuộc trung ương còn lại không cấp);</w:t>
      </w:r>
    </w:p>
    <w:p w:rsidR="00C2299E" w:rsidRPr="0094092A" w:rsidRDefault="00C2299E" w:rsidP="0094092A">
      <w:pPr>
        <w:spacing w:after="0" w:line="264" w:lineRule="auto"/>
        <w:ind w:firstLine="567"/>
        <w:jc w:val="both"/>
        <w:rPr>
          <w:sz w:val="28"/>
          <w:szCs w:val="28"/>
        </w:rPr>
      </w:pPr>
      <w:r w:rsidRPr="0094092A">
        <w:rPr>
          <w:sz w:val="28"/>
          <w:szCs w:val="28"/>
        </w:rPr>
        <w:t>Phạm nhân nữ được cấp đồ dùng cần thiết cho vệ sinh cá nhân tương đương 02 kg gạo tẻ/người/tháng.</w:t>
      </w:r>
    </w:p>
    <w:p w:rsidR="00C2299E" w:rsidRPr="0094092A" w:rsidRDefault="00C2299E" w:rsidP="0094092A">
      <w:pPr>
        <w:spacing w:after="0" w:line="264" w:lineRule="auto"/>
        <w:ind w:firstLine="567"/>
        <w:jc w:val="both"/>
        <w:rPr>
          <w:sz w:val="28"/>
          <w:szCs w:val="28"/>
        </w:rPr>
      </w:pPr>
      <w:r w:rsidRPr="0094092A">
        <w:rPr>
          <w:sz w:val="28"/>
          <w:szCs w:val="28"/>
        </w:rPr>
        <w:t>2. Phạm nhân tham gia lao động, học nghề mỗi năm được phát 02 bộ quần áo bảo hộ lao động và dụng cụ bảo hộ lao động cần thiết khác.</w:t>
      </w:r>
    </w:p>
    <w:p w:rsidR="00C2299E" w:rsidRPr="0094092A" w:rsidRDefault="00C2299E" w:rsidP="0094092A">
      <w:pPr>
        <w:spacing w:after="0" w:line="264" w:lineRule="auto"/>
        <w:ind w:firstLine="567"/>
        <w:jc w:val="both"/>
        <w:rPr>
          <w:sz w:val="28"/>
          <w:szCs w:val="28"/>
        </w:rPr>
      </w:pPr>
      <w:r w:rsidRPr="0094092A">
        <w:rPr>
          <w:sz w:val="28"/>
          <w:szCs w:val="28"/>
        </w:rPr>
        <w:t>Mẫu, màu quần áo và phương tiện bảo hộ lao động của phạm nhân do Bộ trưởng Bộ Công an, Bộ trưởng Bộ Quốc phòng quy định.</w:t>
      </w:r>
    </w:p>
    <w:p w:rsidR="00B54D09" w:rsidRPr="0094092A" w:rsidRDefault="00B54D09" w:rsidP="0094092A">
      <w:pPr>
        <w:pStyle w:val="NormalWeb"/>
        <w:spacing w:before="0" w:beforeAutospacing="0" w:after="0" w:afterAutospacing="0" w:line="264" w:lineRule="auto"/>
        <w:ind w:firstLine="567"/>
        <w:jc w:val="both"/>
        <w:rPr>
          <w:color w:val="000000"/>
          <w:spacing w:val="-2"/>
          <w:sz w:val="28"/>
          <w:szCs w:val="28"/>
          <w:lang w:val="nl-NL"/>
        </w:rPr>
      </w:pPr>
      <w:r w:rsidRPr="0094092A">
        <w:rPr>
          <w:color w:val="000000"/>
          <w:spacing w:val="-2"/>
          <w:sz w:val="28"/>
          <w:szCs w:val="28"/>
          <w:lang w:val="nl-NL"/>
        </w:rPr>
        <w:t xml:space="preserve">Như vậy, </w:t>
      </w:r>
      <w:r w:rsidR="00C2299E" w:rsidRPr="0094092A">
        <w:rPr>
          <w:color w:val="000000"/>
          <w:sz w:val="28"/>
          <w:szCs w:val="28"/>
          <w:lang w:val="nl-NL"/>
        </w:rPr>
        <w:t>chế độ mặc và tư trang đối với phạm nhân</w:t>
      </w:r>
      <w:r w:rsidR="00ED1C4B">
        <w:rPr>
          <w:color w:val="000000"/>
          <w:sz w:val="28"/>
          <w:szCs w:val="28"/>
          <w:lang w:val="nl-NL"/>
        </w:rPr>
        <w:t xml:space="preserve"> được quy định cụ thể như viện dẫn trên</w:t>
      </w:r>
      <w:r w:rsidR="00C2299E" w:rsidRPr="0094092A">
        <w:rPr>
          <w:color w:val="000000"/>
          <w:sz w:val="28"/>
          <w:szCs w:val="28"/>
          <w:lang w:val="nl-NL"/>
        </w:rPr>
        <w:t>.</w:t>
      </w:r>
    </w:p>
    <w:p w:rsidR="00B54D09" w:rsidRPr="0094092A" w:rsidRDefault="00E10417" w:rsidP="0094092A">
      <w:pPr>
        <w:pStyle w:val="NormalWeb"/>
        <w:spacing w:before="0" w:beforeAutospacing="0" w:after="0" w:afterAutospacing="0" w:line="264" w:lineRule="auto"/>
        <w:ind w:firstLine="567"/>
        <w:jc w:val="both"/>
        <w:rPr>
          <w:b/>
          <w:color w:val="000000"/>
          <w:sz w:val="28"/>
          <w:szCs w:val="28"/>
          <w:lang w:val="nl-NL"/>
        </w:rPr>
      </w:pPr>
      <w:r w:rsidRPr="0094092A">
        <w:rPr>
          <w:color w:val="FF0000"/>
          <w:sz w:val="28"/>
          <w:szCs w:val="28"/>
          <w:lang w:val="nl-NL"/>
        </w:rPr>
        <w:tab/>
      </w:r>
      <w:r w:rsidR="00F96956" w:rsidRPr="0094092A">
        <w:rPr>
          <w:b/>
          <w:color w:val="000000"/>
          <w:sz w:val="28"/>
          <w:szCs w:val="28"/>
          <w:lang w:val="nl-NL"/>
        </w:rPr>
        <w:t>8</w:t>
      </w:r>
      <w:r w:rsidR="00EE4281" w:rsidRPr="0094092A">
        <w:rPr>
          <w:b/>
          <w:color w:val="000000"/>
          <w:sz w:val="28"/>
          <w:szCs w:val="28"/>
          <w:lang w:val="nl-NL"/>
        </w:rPr>
        <w:t>.</w:t>
      </w:r>
      <w:r w:rsidR="00C2299E" w:rsidRPr="0094092A">
        <w:rPr>
          <w:b/>
          <w:color w:val="000000"/>
          <w:sz w:val="28"/>
          <w:szCs w:val="28"/>
          <w:lang w:val="nl-NL"/>
        </w:rPr>
        <w:t xml:space="preserve"> </w:t>
      </w:r>
      <w:r w:rsidR="00EE4281" w:rsidRPr="0094092A">
        <w:rPr>
          <w:b/>
          <w:color w:val="000000"/>
          <w:sz w:val="28"/>
          <w:szCs w:val="28"/>
          <w:lang w:val="nl-NL"/>
        </w:rPr>
        <w:t xml:space="preserve">Ông </w:t>
      </w:r>
      <w:r w:rsidR="00495020" w:rsidRPr="0094092A">
        <w:rPr>
          <w:b/>
          <w:color w:val="000000"/>
          <w:sz w:val="28"/>
          <w:szCs w:val="28"/>
          <w:lang w:val="nl-NL"/>
        </w:rPr>
        <w:t>Mạnh có con trai là T đang chấp hành án phạt tù tại trại giam H. Do sức khỏe của T không được tốt nên ông Mạnh muốn hỏi</w:t>
      </w:r>
      <w:r w:rsidR="00732102" w:rsidRPr="0094092A">
        <w:rPr>
          <w:b/>
          <w:color w:val="000000"/>
          <w:sz w:val="28"/>
          <w:szCs w:val="28"/>
          <w:lang w:val="nl-NL"/>
        </w:rPr>
        <w:t>:</w:t>
      </w:r>
      <w:r w:rsidR="00B54D09" w:rsidRPr="0094092A">
        <w:rPr>
          <w:b/>
          <w:color w:val="000000"/>
          <w:sz w:val="28"/>
          <w:szCs w:val="28"/>
          <w:lang w:val="nl-NL"/>
        </w:rPr>
        <w:t xml:space="preserve"> </w:t>
      </w:r>
      <w:r w:rsidR="00732102" w:rsidRPr="0094092A">
        <w:rPr>
          <w:b/>
          <w:color w:val="000000"/>
          <w:sz w:val="28"/>
          <w:szCs w:val="28"/>
          <w:lang w:val="nl-NL"/>
        </w:rPr>
        <w:t xml:space="preserve">trong thời gian chấp hành án phạt tù phạm nhân có được khám sức khỏe tổng quát </w:t>
      </w:r>
      <w:r w:rsidR="00EE4281" w:rsidRPr="0094092A">
        <w:rPr>
          <w:b/>
          <w:color w:val="000000"/>
          <w:sz w:val="28"/>
          <w:szCs w:val="28"/>
          <w:lang w:val="nl-NL"/>
        </w:rPr>
        <w:t>không?</w:t>
      </w:r>
    </w:p>
    <w:p w:rsidR="00410A55" w:rsidRPr="0094092A" w:rsidRDefault="00410A55" w:rsidP="0094092A">
      <w:pPr>
        <w:spacing w:after="0" w:line="264" w:lineRule="auto"/>
        <w:ind w:firstLine="567"/>
        <w:jc w:val="both"/>
        <w:rPr>
          <w:b/>
          <w:i/>
          <w:sz w:val="28"/>
          <w:szCs w:val="28"/>
          <w:lang w:val="nl-NL"/>
        </w:rPr>
      </w:pPr>
      <w:r w:rsidRPr="0094092A">
        <w:rPr>
          <w:b/>
          <w:i/>
          <w:sz w:val="28"/>
          <w:szCs w:val="28"/>
          <w:lang w:val="nl-NL"/>
        </w:rPr>
        <w:tab/>
        <w:t>Trả lời (có tính chất tham khảo)</w:t>
      </w:r>
    </w:p>
    <w:p w:rsidR="00EE4281" w:rsidRPr="0094092A" w:rsidRDefault="00EE4281" w:rsidP="0094092A">
      <w:pPr>
        <w:spacing w:after="0" w:line="264" w:lineRule="auto"/>
        <w:jc w:val="both"/>
        <w:rPr>
          <w:sz w:val="28"/>
          <w:szCs w:val="28"/>
          <w:lang w:val="nl-NL"/>
        </w:rPr>
      </w:pPr>
      <w:r w:rsidRPr="0094092A">
        <w:rPr>
          <w:color w:val="000000"/>
          <w:sz w:val="28"/>
          <w:szCs w:val="28"/>
          <w:lang w:val="nl-NL"/>
        </w:rPr>
        <w:tab/>
      </w:r>
      <w:r w:rsidR="00732102" w:rsidRPr="0094092A">
        <w:rPr>
          <w:color w:val="000000"/>
          <w:sz w:val="28"/>
          <w:szCs w:val="28"/>
          <w:lang w:val="nl-NL"/>
        </w:rPr>
        <w:t>Khoản 1</w:t>
      </w:r>
      <w:r w:rsidR="00B54D09" w:rsidRPr="0094092A">
        <w:rPr>
          <w:color w:val="000000"/>
          <w:sz w:val="28"/>
          <w:szCs w:val="28"/>
          <w:lang w:val="nl-NL"/>
        </w:rPr>
        <w:t xml:space="preserve"> </w:t>
      </w:r>
      <w:bookmarkStart w:id="5" w:name="dieu_9"/>
      <w:r w:rsidR="00495020" w:rsidRPr="0094092A">
        <w:rPr>
          <w:bCs/>
          <w:sz w:val="28"/>
          <w:szCs w:val="28"/>
          <w:lang w:val="nl-NL"/>
        </w:rPr>
        <w:t>Điề</w:t>
      </w:r>
      <w:r w:rsidR="00732102" w:rsidRPr="0094092A">
        <w:rPr>
          <w:bCs/>
          <w:sz w:val="28"/>
          <w:szCs w:val="28"/>
          <w:lang w:val="nl-NL"/>
        </w:rPr>
        <w:t xml:space="preserve">u 9 </w:t>
      </w:r>
      <w:r w:rsidR="001E4E99" w:rsidRPr="0094092A">
        <w:rPr>
          <w:iCs/>
          <w:sz w:val="28"/>
          <w:szCs w:val="28"/>
          <w:lang w:val="nl-NL"/>
        </w:rPr>
        <w:t>Nghị định số 133/</w:t>
      </w:r>
      <w:r w:rsidR="001E4E99">
        <w:rPr>
          <w:iCs/>
          <w:sz w:val="28"/>
          <w:szCs w:val="28"/>
          <w:lang w:val="nl-NL"/>
        </w:rPr>
        <w:t>2020/</w:t>
      </w:r>
      <w:r w:rsidR="001E4E99" w:rsidRPr="0094092A">
        <w:rPr>
          <w:iCs/>
          <w:sz w:val="28"/>
          <w:szCs w:val="28"/>
          <w:lang w:val="nl-NL"/>
        </w:rPr>
        <w:t>NĐ-CP</w:t>
      </w:r>
      <w:r w:rsidR="00732102" w:rsidRPr="0094092A">
        <w:rPr>
          <w:iCs/>
          <w:sz w:val="28"/>
          <w:szCs w:val="28"/>
          <w:lang w:val="nl-NL"/>
        </w:rPr>
        <w:t xml:space="preserve"> </w:t>
      </w:r>
      <w:r w:rsidR="00732102" w:rsidRPr="0094092A">
        <w:rPr>
          <w:iCs/>
          <w:sz w:val="28"/>
          <w:szCs w:val="28"/>
          <w:lang w:val="nl-NL"/>
        </w:rPr>
        <w:t>ngày 09 tháng 11 năm 2020 của Chính phủ quy định chi tiết thi hành một số điều của Luật Thi hành án hình sự quy định</w:t>
      </w:r>
      <w:r w:rsidR="00732102" w:rsidRPr="0094092A">
        <w:rPr>
          <w:bCs/>
          <w:sz w:val="28"/>
          <w:szCs w:val="28"/>
          <w:lang w:val="nl-NL"/>
        </w:rPr>
        <w:t xml:space="preserve"> </w:t>
      </w:r>
      <w:bookmarkEnd w:id="5"/>
      <w:r w:rsidR="00732102" w:rsidRPr="0094092A">
        <w:rPr>
          <w:bCs/>
          <w:sz w:val="28"/>
          <w:szCs w:val="28"/>
          <w:lang w:val="nl-NL"/>
        </w:rPr>
        <w:t>p</w:t>
      </w:r>
      <w:r w:rsidR="00495020" w:rsidRPr="0094092A">
        <w:rPr>
          <w:sz w:val="28"/>
          <w:szCs w:val="28"/>
          <w:lang w:val="nl-NL"/>
        </w:rPr>
        <w:t xml:space="preserve">hạm nhân khi đến cơ sở giam giữ được y tế của cơ sở giam giữ tổ chức khám, lập phiếu theo dõi sức khỏe. Trong thời gian phạm nhân chấp hành án phạt tù, cơ sở giam giữ phạm nhân căn cứ vào điều kiện, thời gian chấp hành án phạt tù của phạm nhân và tình hình cụ thể của mình phối hợp với cơ sở khám bệnh, chữa bệnh cấp huyện hoặc bệnh viện Công an, bệnh viện Quân đội nơi có cơ sở giam giữ phạm nhân tổ chức khám sức khỏe tổng quát cho phạm nhân định kỳ ít nhất 02 năm/lần, cụ thể: Đo chiều cao, cân nặng, vòng ngực trung bình, kiểm tra các thông số về nhịp tim, huyết áp, nhiệt độ cơ thể, khám lâm sàng toàn diện theo các chuyên khoa và lưu kết </w:t>
      </w:r>
      <w:r w:rsidR="00495020" w:rsidRPr="0094092A">
        <w:rPr>
          <w:sz w:val="28"/>
          <w:szCs w:val="28"/>
          <w:lang w:val="nl-NL"/>
        </w:rPr>
        <w:lastRenderedPageBreak/>
        <w:t>quả vào hồ sơ để quản lý, theo dõi sức khỏe của phạm nhân. Chi phí khám sức khỏe định kỳ cho phạm nhân được thanh toán theo khung giá quy định của Bộ Y tế. Cơ sở giam giữ phạm nhân thường xuyên có biện pháp phòng, chống dịch bệnh, vệ sinh an toàn thực phẩm, phòng chống thiên tai, tai nạ</w:t>
      </w:r>
      <w:r w:rsidR="00430DE7" w:rsidRPr="0094092A">
        <w:rPr>
          <w:sz w:val="28"/>
          <w:szCs w:val="28"/>
          <w:lang w:val="nl-NL"/>
        </w:rPr>
        <w:t>n thương tích.</w:t>
      </w:r>
    </w:p>
    <w:p w:rsidR="00B54D09" w:rsidRPr="0094092A" w:rsidRDefault="00B54D09" w:rsidP="0094092A">
      <w:pPr>
        <w:pStyle w:val="NormalWeb"/>
        <w:autoSpaceDE w:val="0"/>
        <w:autoSpaceDN w:val="0"/>
        <w:spacing w:before="0" w:beforeAutospacing="0" w:after="0" w:afterAutospacing="0" w:line="264" w:lineRule="auto"/>
        <w:ind w:firstLine="567"/>
        <w:jc w:val="both"/>
        <w:rPr>
          <w:color w:val="000000"/>
          <w:sz w:val="28"/>
          <w:szCs w:val="28"/>
          <w:lang w:val="nl-NL"/>
        </w:rPr>
      </w:pPr>
      <w:r w:rsidRPr="0094092A">
        <w:rPr>
          <w:color w:val="000000"/>
          <w:sz w:val="28"/>
          <w:szCs w:val="28"/>
          <w:lang w:val="nl-NL"/>
        </w:rPr>
        <w:t xml:space="preserve">Như vậy, </w:t>
      </w:r>
      <w:r w:rsidR="00430DE7" w:rsidRPr="0094092A">
        <w:rPr>
          <w:sz w:val="28"/>
          <w:szCs w:val="28"/>
          <w:lang w:val="nl-NL"/>
        </w:rPr>
        <w:t>trong thời gian phạm nhân chấp hành án phạt tù, cơ sở giam giữ phạm nhân căn cứ vào điều kiện, thời gian chấp hành án phạt tù của phạm nhân và tình hình cụ thể của mình phối hợp với cơ sở khám bệnh, chữa bệnh cấp huyện hoặc bệnh viện Công an, bệnh viện Quân đội nơi có cơ sở giam giữ phạm nhân tổ chức khám sức khỏe tổng quát cho phạm nhân định kỳ ít nhất 02 năm/lần.</w:t>
      </w:r>
    </w:p>
    <w:p w:rsidR="00B54D09" w:rsidRPr="0094092A" w:rsidRDefault="00EE4281" w:rsidP="0094092A">
      <w:pPr>
        <w:pStyle w:val="NormalWeb"/>
        <w:autoSpaceDE w:val="0"/>
        <w:autoSpaceDN w:val="0"/>
        <w:spacing w:before="0" w:beforeAutospacing="0" w:after="0" w:afterAutospacing="0" w:line="264" w:lineRule="auto"/>
        <w:ind w:firstLine="567"/>
        <w:jc w:val="both"/>
        <w:rPr>
          <w:b/>
          <w:color w:val="000000"/>
          <w:spacing w:val="-4"/>
          <w:sz w:val="28"/>
          <w:szCs w:val="28"/>
          <w:lang w:val="nl-NL"/>
        </w:rPr>
      </w:pPr>
      <w:r w:rsidRPr="0094092A">
        <w:rPr>
          <w:b/>
          <w:color w:val="000000"/>
          <w:spacing w:val="-4"/>
          <w:sz w:val="28"/>
          <w:szCs w:val="28"/>
          <w:lang w:val="nl-NL"/>
        </w:rPr>
        <w:t>9</w:t>
      </w:r>
      <w:r w:rsidR="00B54D09" w:rsidRPr="0094092A">
        <w:rPr>
          <w:b/>
          <w:color w:val="000000"/>
          <w:spacing w:val="-4"/>
          <w:sz w:val="28"/>
          <w:szCs w:val="28"/>
          <w:lang w:val="nl-NL"/>
        </w:rPr>
        <w:t xml:space="preserve">. </w:t>
      </w:r>
      <w:r w:rsidRPr="0094092A">
        <w:rPr>
          <w:b/>
          <w:color w:val="000000"/>
          <w:spacing w:val="-4"/>
          <w:sz w:val="28"/>
          <w:szCs w:val="28"/>
          <w:lang w:val="nl-NL"/>
        </w:rPr>
        <w:t xml:space="preserve">Chị </w:t>
      </w:r>
      <w:r w:rsidR="00430DE7" w:rsidRPr="0094092A">
        <w:rPr>
          <w:b/>
          <w:color w:val="000000"/>
          <w:spacing w:val="-4"/>
          <w:sz w:val="28"/>
          <w:szCs w:val="28"/>
          <w:lang w:val="nl-NL"/>
        </w:rPr>
        <w:t>Hương</w:t>
      </w:r>
      <w:r w:rsidR="000D4F73" w:rsidRPr="0094092A">
        <w:rPr>
          <w:b/>
          <w:color w:val="000000"/>
          <w:spacing w:val="-4"/>
          <w:sz w:val="28"/>
          <w:szCs w:val="28"/>
          <w:lang w:val="nl-NL"/>
        </w:rPr>
        <w:t xml:space="preserve"> ở phường </w:t>
      </w:r>
      <w:r w:rsidR="00430DE7" w:rsidRPr="0094092A">
        <w:rPr>
          <w:b/>
          <w:color w:val="000000"/>
          <w:spacing w:val="-4"/>
          <w:sz w:val="28"/>
          <w:szCs w:val="28"/>
          <w:lang w:val="nl-NL"/>
        </w:rPr>
        <w:t>TL</w:t>
      </w:r>
      <w:r w:rsidR="000D4F73" w:rsidRPr="0094092A">
        <w:rPr>
          <w:b/>
          <w:color w:val="000000"/>
          <w:spacing w:val="-4"/>
          <w:sz w:val="28"/>
          <w:szCs w:val="28"/>
          <w:lang w:val="nl-NL"/>
        </w:rPr>
        <w:t xml:space="preserve">, thành phố H hỏi: </w:t>
      </w:r>
      <w:r w:rsidR="00430DE7" w:rsidRPr="0094092A">
        <w:rPr>
          <w:b/>
          <w:color w:val="000000"/>
          <w:spacing w:val="-4"/>
          <w:sz w:val="28"/>
          <w:szCs w:val="28"/>
          <w:lang w:val="nl-NL"/>
        </w:rPr>
        <w:t>phạm nhân đang chấp hành án phạt tù bị bệnh nặng thì việc điều trị được thực hiện như thế nào</w:t>
      </w:r>
      <w:r w:rsidR="00B54D09" w:rsidRPr="0094092A">
        <w:rPr>
          <w:b/>
          <w:color w:val="000000"/>
          <w:spacing w:val="-4"/>
          <w:sz w:val="28"/>
          <w:szCs w:val="28"/>
          <w:lang w:val="nl-NL"/>
        </w:rPr>
        <w:t>?</w:t>
      </w:r>
      <w:r w:rsidR="00430DE7" w:rsidRPr="0094092A">
        <w:rPr>
          <w:b/>
          <w:color w:val="000000"/>
          <w:spacing w:val="-4"/>
          <w:sz w:val="28"/>
          <w:szCs w:val="28"/>
          <w:lang w:val="nl-NL"/>
        </w:rPr>
        <w:t xml:space="preserve"> Trong trường hợp nào thì thân nhân được chăm sóc phạm nhân đang điều trị bệnh?</w:t>
      </w:r>
    </w:p>
    <w:p w:rsidR="00410A55" w:rsidRPr="0094092A" w:rsidRDefault="00410A55" w:rsidP="0094092A">
      <w:pPr>
        <w:spacing w:after="0" w:line="264" w:lineRule="auto"/>
        <w:ind w:firstLine="567"/>
        <w:jc w:val="both"/>
        <w:rPr>
          <w:b/>
          <w:i/>
          <w:sz w:val="28"/>
          <w:szCs w:val="28"/>
          <w:lang w:val="nl-NL"/>
        </w:rPr>
      </w:pPr>
      <w:r w:rsidRPr="0094092A">
        <w:rPr>
          <w:b/>
          <w:i/>
          <w:sz w:val="28"/>
          <w:szCs w:val="28"/>
          <w:lang w:val="nl-NL"/>
        </w:rPr>
        <w:tab/>
        <w:t>Trả lời (có tính chất tham khảo)</w:t>
      </w:r>
    </w:p>
    <w:p w:rsidR="00430DE7" w:rsidRPr="0094092A" w:rsidRDefault="000D4F73" w:rsidP="0094092A">
      <w:pPr>
        <w:spacing w:after="0" w:line="264" w:lineRule="auto"/>
        <w:jc w:val="both"/>
        <w:rPr>
          <w:sz w:val="28"/>
          <w:szCs w:val="28"/>
          <w:lang w:val="nl-NL"/>
        </w:rPr>
      </w:pPr>
      <w:r w:rsidRPr="0094092A">
        <w:rPr>
          <w:color w:val="000000"/>
          <w:sz w:val="28"/>
          <w:szCs w:val="28"/>
          <w:lang w:val="nl-NL"/>
        </w:rPr>
        <w:tab/>
      </w:r>
      <w:r w:rsidR="00430DE7" w:rsidRPr="0094092A">
        <w:rPr>
          <w:color w:val="000000"/>
          <w:sz w:val="28"/>
          <w:szCs w:val="28"/>
          <w:lang w:val="nl-NL"/>
        </w:rPr>
        <w:t xml:space="preserve">Khoản 2 </w:t>
      </w:r>
      <w:r w:rsidR="00430DE7" w:rsidRPr="0094092A">
        <w:rPr>
          <w:bCs/>
          <w:sz w:val="28"/>
          <w:szCs w:val="28"/>
          <w:lang w:val="nl-NL"/>
        </w:rPr>
        <w:t xml:space="preserve">Điều 9 </w:t>
      </w:r>
      <w:r w:rsidR="001E4E99" w:rsidRPr="0094092A">
        <w:rPr>
          <w:iCs/>
          <w:sz w:val="28"/>
          <w:szCs w:val="28"/>
          <w:lang w:val="nl-NL"/>
        </w:rPr>
        <w:t>Nghị định số 133/</w:t>
      </w:r>
      <w:r w:rsidR="001E4E99">
        <w:rPr>
          <w:iCs/>
          <w:sz w:val="28"/>
          <w:szCs w:val="28"/>
          <w:lang w:val="nl-NL"/>
        </w:rPr>
        <w:t>2020/</w:t>
      </w:r>
      <w:r w:rsidR="001E4E99" w:rsidRPr="0094092A">
        <w:rPr>
          <w:iCs/>
          <w:sz w:val="28"/>
          <w:szCs w:val="28"/>
          <w:lang w:val="nl-NL"/>
        </w:rPr>
        <w:t>NĐ-CP</w:t>
      </w:r>
      <w:r w:rsidR="00430DE7" w:rsidRPr="0094092A">
        <w:rPr>
          <w:iCs/>
          <w:sz w:val="28"/>
          <w:szCs w:val="28"/>
          <w:lang w:val="nl-NL"/>
        </w:rPr>
        <w:t xml:space="preserve"> </w:t>
      </w:r>
      <w:r w:rsidR="00430DE7" w:rsidRPr="0094092A">
        <w:rPr>
          <w:iCs/>
          <w:sz w:val="28"/>
          <w:szCs w:val="28"/>
          <w:lang w:val="nl-NL"/>
        </w:rPr>
        <w:t>ngày 09 tháng 11 năm 2020 của Chính phủ quy định chi tiết thi hành một số điều của Luật Thi hành án hình sự quy định</w:t>
      </w:r>
      <w:r w:rsidR="00430DE7" w:rsidRPr="0094092A">
        <w:rPr>
          <w:sz w:val="28"/>
          <w:szCs w:val="28"/>
          <w:lang w:val="nl-NL"/>
        </w:rPr>
        <w:t xml:space="preserve"> phạm nhân khi đến cơ sở giam giữ, bị bệnh, bị thương tích được khám bệnh, chữa bệnh và điều trị tại cơ sở y tế của cơ sở giam giữ phạm nhân. Trường hợp phạm nhân bị bệnh nặng hoặc thương tích vượt quá khả năng điều trị thì Thủ trưởng cơ sở giam giữ phạm nhân quyết định trích xuất đến cơ sở khám bệnh, chữa bệnh tuyến trên là tuyến huyện hoặc tuyến tỉnh, bệnh viện cấp quân khu để điều trị. Trường hợp vượt quá khả năng điều trị của bệnh viện tuyến tỉnh, bệnh viện cấp quân khu thì theo chỉ định của Thủ trưởng cơ sở khám bệnh, chữa bệnh đó, Thủ trưởng cơ sở giam giữ phạm nhân báo cáo Cơ quan quản lý thi hành án hình sự thuộc Bộ Công an (đối với trại giam do Bộ Công an quản lý), Cơ quan quản lý thi hành án hình sự thuộc Bộ Quốc phòng (đối với trại giam do Bộ Quốc phòng quản lý) xem xét, quyết định việc điều trị tiếp theo; đồng thời phải thông báo cho thân nhân hoặc đại diện của phạm nhân đó biết để phối hợp chăm sóc, điều trị. Chế độ ăn, cấp phát thuốc, bồi dưỡng cho phạm nhân điều trị tại cơ sở khám bệnh, chữa bệnh ngoài cơ sở giam giữ phạm nhân do cơ sở khám bệnh, chữa bệnh chỉ định.</w:t>
      </w:r>
    </w:p>
    <w:p w:rsidR="00E10417" w:rsidRPr="0094092A" w:rsidRDefault="000D4F73" w:rsidP="0094092A">
      <w:pPr>
        <w:spacing w:after="0" w:line="264" w:lineRule="auto"/>
        <w:ind w:firstLine="720"/>
        <w:jc w:val="both"/>
        <w:rPr>
          <w:sz w:val="28"/>
          <w:szCs w:val="28"/>
          <w:lang w:val="nl-NL"/>
        </w:rPr>
      </w:pPr>
      <w:r w:rsidRPr="0094092A">
        <w:rPr>
          <w:sz w:val="28"/>
          <w:szCs w:val="28"/>
          <w:lang w:val="nl-NL"/>
        </w:rPr>
        <w:t xml:space="preserve">Như vậy, </w:t>
      </w:r>
      <w:r w:rsidR="00430DE7" w:rsidRPr="0094092A">
        <w:rPr>
          <w:sz w:val="28"/>
          <w:szCs w:val="28"/>
          <w:lang w:val="nl-NL"/>
        </w:rPr>
        <w:t xml:space="preserve">đối với phạm nhân bị bệnh nặng sẽ được điều trị </w:t>
      </w:r>
      <w:r w:rsidRPr="0094092A">
        <w:rPr>
          <w:sz w:val="28"/>
          <w:szCs w:val="28"/>
          <w:lang w:val="nl-NL"/>
        </w:rPr>
        <w:t>theo quy định nêu trên.</w:t>
      </w:r>
      <w:r w:rsidR="00BC0648" w:rsidRPr="0094092A">
        <w:rPr>
          <w:sz w:val="28"/>
          <w:szCs w:val="28"/>
          <w:lang w:val="nl-NL"/>
        </w:rPr>
        <w:t xml:space="preserve"> Việc thân nhân được chăm sóc khi phạm nhân bị bệnh sẽ được thực hiện </w:t>
      </w:r>
      <w:r w:rsidR="009D376A">
        <w:rPr>
          <w:sz w:val="28"/>
          <w:szCs w:val="28"/>
          <w:lang w:val="nl-NL"/>
        </w:rPr>
        <w:t>như đã</w:t>
      </w:r>
      <w:r w:rsidR="00BC0648" w:rsidRPr="0094092A">
        <w:rPr>
          <w:sz w:val="28"/>
          <w:szCs w:val="28"/>
          <w:lang w:val="nl-NL"/>
        </w:rPr>
        <w:t xml:space="preserve"> viện dẫ</w:t>
      </w:r>
      <w:r w:rsidR="009D376A">
        <w:rPr>
          <w:sz w:val="28"/>
          <w:szCs w:val="28"/>
          <w:lang w:val="nl-NL"/>
        </w:rPr>
        <w:t>n</w:t>
      </w:r>
      <w:r w:rsidR="00BC0648" w:rsidRPr="0094092A">
        <w:rPr>
          <w:sz w:val="28"/>
          <w:szCs w:val="28"/>
          <w:lang w:val="nl-NL"/>
        </w:rPr>
        <w:t xml:space="preserve">. </w:t>
      </w:r>
    </w:p>
    <w:p w:rsidR="00B54D09" w:rsidRPr="0094092A" w:rsidRDefault="00410A55" w:rsidP="0094092A">
      <w:pPr>
        <w:pStyle w:val="NormalWeb"/>
        <w:autoSpaceDE w:val="0"/>
        <w:autoSpaceDN w:val="0"/>
        <w:spacing w:before="0" w:beforeAutospacing="0" w:after="0" w:afterAutospacing="0" w:line="264" w:lineRule="auto"/>
        <w:ind w:firstLine="567"/>
        <w:jc w:val="both"/>
        <w:rPr>
          <w:b/>
          <w:color w:val="000000"/>
          <w:sz w:val="28"/>
          <w:szCs w:val="28"/>
          <w:lang w:val="nl-NL"/>
        </w:rPr>
      </w:pPr>
      <w:r w:rsidRPr="0094092A">
        <w:rPr>
          <w:b/>
          <w:color w:val="000000"/>
          <w:sz w:val="28"/>
          <w:szCs w:val="28"/>
          <w:lang w:val="nl-NL"/>
        </w:rPr>
        <w:tab/>
      </w:r>
      <w:r w:rsidR="000D4F73" w:rsidRPr="0094092A">
        <w:rPr>
          <w:b/>
          <w:color w:val="000000"/>
          <w:sz w:val="28"/>
          <w:szCs w:val="28"/>
          <w:lang w:val="nl-NL"/>
        </w:rPr>
        <w:t>10</w:t>
      </w:r>
      <w:r w:rsidR="00B54D09" w:rsidRPr="0094092A">
        <w:rPr>
          <w:b/>
          <w:color w:val="000000"/>
          <w:sz w:val="28"/>
          <w:szCs w:val="28"/>
          <w:lang w:val="nl-NL"/>
        </w:rPr>
        <w:t xml:space="preserve">. </w:t>
      </w:r>
      <w:r w:rsidR="001B5CB1" w:rsidRPr="0094092A">
        <w:rPr>
          <w:b/>
          <w:color w:val="000000"/>
          <w:sz w:val="28"/>
          <w:szCs w:val="28"/>
          <w:lang w:val="nl-NL"/>
        </w:rPr>
        <w:t xml:space="preserve">Tôi có người chị họ </w:t>
      </w:r>
      <w:r w:rsidR="008E0137" w:rsidRPr="0094092A">
        <w:rPr>
          <w:b/>
          <w:color w:val="000000"/>
          <w:sz w:val="28"/>
          <w:szCs w:val="28"/>
          <w:lang w:val="nl-NL"/>
        </w:rPr>
        <w:t xml:space="preserve">đang mang thai và đang chấp hành án phạt tù tại </w:t>
      </w:r>
      <w:r w:rsidR="001B5CB1" w:rsidRPr="0094092A">
        <w:rPr>
          <w:b/>
          <w:color w:val="000000"/>
          <w:sz w:val="28"/>
          <w:szCs w:val="28"/>
          <w:lang w:val="nl-NL"/>
        </w:rPr>
        <w:t xml:space="preserve"> trại giam K. </w:t>
      </w:r>
      <w:r w:rsidR="008E0137" w:rsidRPr="0094092A">
        <w:rPr>
          <w:b/>
          <w:color w:val="000000"/>
          <w:sz w:val="28"/>
          <w:szCs w:val="28"/>
          <w:lang w:val="nl-NL"/>
        </w:rPr>
        <w:t>Đối với người mang thai thì chế độ ăn rất quan trọng, d</w:t>
      </w:r>
      <w:r w:rsidR="001B5CB1" w:rsidRPr="0094092A">
        <w:rPr>
          <w:b/>
          <w:color w:val="000000"/>
          <w:sz w:val="28"/>
          <w:szCs w:val="28"/>
          <w:lang w:val="nl-NL"/>
        </w:rPr>
        <w:t xml:space="preserve">o đó, tôi muốn hỏi: </w:t>
      </w:r>
      <w:r w:rsidR="008E0137" w:rsidRPr="0094092A">
        <w:rPr>
          <w:b/>
          <w:color w:val="000000"/>
          <w:sz w:val="28"/>
          <w:szCs w:val="28"/>
          <w:lang w:val="nl-NL"/>
        </w:rPr>
        <w:t xml:space="preserve">Chế độ ăn đối với phạm nhân nữ </w:t>
      </w:r>
      <w:r w:rsidR="009D376A">
        <w:rPr>
          <w:b/>
          <w:color w:val="000000"/>
          <w:sz w:val="28"/>
          <w:szCs w:val="28"/>
          <w:lang w:val="nl-NL"/>
        </w:rPr>
        <w:t xml:space="preserve">đang mang thai </w:t>
      </w:r>
      <w:r w:rsidR="008E0137" w:rsidRPr="0094092A">
        <w:rPr>
          <w:b/>
          <w:color w:val="000000"/>
          <w:sz w:val="28"/>
          <w:szCs w:val="28"/>
          <w:lang w:val="nl-NL"/>
        </w:rPr>
        <w:t>có được đảm bảo</w:t>
      </w:r>
      <w:r w:rsidR="00B54D09" w:rsidRPr="0094092A">
        <w:rPr>
          <w:b/>
          <w:color w:val="000000"/>
          <w:sz w:val="28"/>
          <w:szCs w:val="28"/>
          <w:lang w:val="nl-NL"/>
        </w:rPr>
        <w:t xml:space="preserve"> không? </w:t>
      </w:r>
    </w:p>
    <w:p w:rsidR="00410A55" w:rsidRPr="0094092A" w:rsidRDefault="00410A55" w:rsidP="0094092A">
      <w:pPr>
        <w:spacing w:after="0" w:line="264" w:lineRule="auto"/>
        <w:ind w:firstLine="567"/>
        <w:jc w:val="both"/>
        <w:rPr>
          <w:b/>
          <w:i/>
          <w:sz w:val="28"/>
          <w:szCs w:val="28"/>
          <w:lang w:val="nl-NL"/>
        </w:rPr>
      </w:pPr>
      <w:r w:rsidRPr="0094092A">
        <w:rPr>
          <w:b/>
          <w:i/>
          <w:sz w:val="28"/>
          <w:szCs w:val="28"/>
          <w:lang w:val="nl-NL"/>
        </w:rPr>
        <w:tab/>
        <w:t>Trả lời (có tính chất tham khảo)</w:t>
      </w:r>
    </w:p>
    <w:p w:rsidR="008E0137" w:rsidRPr="0094092A" w:rsidRDefault="008E0137" w:rsidP="0094092A">
      <w:pPr>
        <w:spacing w:after="0" w:line="264" w:lineRule="auto"/>
        <w:ind w:firstLine="567"/>
        <w:jc w:val="both"/>
        <w:rPr>
          <w:sz w:val="28"/>
          <w:szCs w:val="28"/>
          <w:lang w:val="nl-NL"/>
        </w:rPr>
      </w:pPr>
      <w:r w:rsidRPr="0094092A">
        <w:rPr>
          <w:bCs/>
          <w:sz w:val="28"/>
          <w:szCs w:val="28"/>
          <w:lang w:val="nl-NL"/>
        </w:rPr>
        <w:t xml:space="preserve">Khoản 1 Điều 7 </w:t>
      </w:r>
      <w:r w:rsidR="001E4E99" w:rsidRPr="0094092A">
        <w:rPr>
          <w:iCs/>
          <w:sz w:val="28"/>
          <w:szCs w:val="28"/>
          <w:lang w:val="nl-NL"/>
        </w:rPr>
        <w:t>Nghị định số 133/</w:t>
      </w:r>
      <w:r w:rsidR="001E4E99">
        <w:rPr>
          <w:iCs/>
          <w:sz w:val="28"/>
          <w:szCs w:val="28"/>
          <w:lang w:val="nl-NL"/>
        </w:rPr>
        <w:t>2020/</w:t>
      </w:r>
      <w:r w:rsidR="001E4E99" w:rsidRPr="0094092A">
        <w:rPr>
          <w:iCs/>
          <w:sz w:val="28"/>
          <w:szCs w:val="28"/>
          <w:lang w:val="nl-NL"/>
        </w:rPr>
        <w:t>NĐ-CP</w:t>
      </w:r>
      <w:r w:rsidRPr="0094092A">
        <w:rPr>
          <w:iCs/>
          <w:sz w:val="28"/>
          <w:szCs w:val="28"/>
          <w:lang w:val="nl-NL"/>
        </w:rPr>
        <w:t xml:space="preserve"> </w:t>
      </w:r>
      <w:r w:rsidRPr="0094092A">
        <w:rPr>
          <w:iCs/>
          <w:sz w:val="28"/>
          <w:szCs w:val="28"/>
          <w:lang w:val="nl-NL"/>
        </w:rPr>
        <w:t xml:space="preserve">ngày 09 tháng 11 năm 2020 của Chính phủ quy định chi tiết thi hành một số điều của Luật Thi hành án hình sự quy định </w:t>
      </w:r>
      <w:r w:rsidRPr="0094092A">
        <w:rPr>
          <w:bCs/>
          <w:sz w:val="28"/>
          <w:szCs w:val="28"/>
          <w:lang w:val="nl-NL"/>
        </w:rPr>
        <w:t>chế độ ăn đối với phạm nhân như sau:</w:t>
      </w:r>
    </w:p>
    <w:p w:rsidR="008E0137" w:rsidRPr="0094092A" w:rsidRDefault="008E0137" w:rsidP="0094092A">
      <w:pPr>
        <w:spacing w:after="0" w:line="264" w:lineRule="auto"/>
        <w:ind w:firstLine="720"/>
        <w:jc w:val="both"/>
        <w:rPr>
          <w:sz w:val="28"/>
          <w:szCs w:val="28"/>
          <w:lang w:val="nl-NL"/>
        </w:rPr>
      </w:pPr>
      <w:r w:rsidRPr="0094092A">
        <w:rPr>
          <w:sz w:val="28"/>
          <w:szCs w:val="28"/>
          <w:lang w:val="nl-NL"/>
        </w:rPr>
        <w:t>1. Phạm nhân được Nhà nước đảm bảo, tiêu chuẩn định lượng mỗi tháng gồm:</w:t>
      </w:r>
    </w:p>
    <w:p w:rsidR="008E0137" w:rsidRPr="0094092A" w:rsidRDefault="008E0137" w:rsidP="0094092A">
      <w:pPr>
        <w:spacing w:after="0" w:line="264" w:lineRule="auto"/>
        <w:ind w:firstLine="720"/>
        <w:jc w:val="both"/>
        <w:rPr>
          <w:sz w:val="28"/>
          <w:szCs w:val="28"/>
        </w:rPr>
      </w:pPr>
      <w:r w:rsidRPr="0094092A">
        <w:rPr>
          <w:sz w:val="28"/>
          <w:szCs w:val="28"/>
        </w:rPr>
        <w:t>a) 17 kg gạo tẻ;</w:t>
      </w:r>
    </w:p>
    <w:p w:rsidR="008E0137" w:rsidRPr="0094092A" w:rsidRDefault="008E0137" w:rsidP="0094092A">
      <w:pPr>
        <w:spacing w:after="0" w:line="264" w:lineRule="auto"/>
        <w:ind w:firstLine="720"/>
        <w:jc w:val="both"/>
        <w:rPr>
          <w:sz w:val="28"/>
          <w:szCs w:val="28"/>
        </w:rPr>
      </w:pPr>
      <w:r w:rsidRPr="0094092A">
        <w:rPr>
          <w:sz w:val="28"/>
          <w:szCs w:val="28"/>
        </w:rPr>
        <w:lastRenderedPageBreak/>
        <w:t>b) 15 kg rau xanh;</w:t>
      </w:r>
    </w:p>
    <w:p w:rsidR="008E0137" w:rsidRPr="0094092A" w:rsidRDefault="008E0137" w:rsidP="0094092A">
      <w:pPr>
        <w:spacing w:after="0" w:line="264" w:lineRule="auto"/>
        <w:ind w:firstLine="720"/>
        <w:jc w:val="both"/>
        <w:rPr>
          <w:sz w:val="28"/>
          <w:szCs w:val="28"/>
        </w:rPr>
      </w:pPr>
      <w:r w:rsidRPr="0094092A">
        <w:rPr>
          <w:sz w:val="28"/>
          <w:szCs w:val="28"/>
        </w:rPr>
        <w:t>c) 01 kg thịt lợn;</w:t>
      </w:r>
    </w:p>
    <w:p w:rsidR="008E0137" w:rsidRPr="0094092A" w:rsidRDefault="008E0137" w:rsidP="0094092A">
      <w:pPr>
        <w:spacing w:after="0" w:line="264" w:lineRule="auto"/>
        <w:ind w:firstLine="720"/>
        <w:jc w:val="both"/>
        <w:rPr>
          <w:sz w:val="28"/>
          <w:szCs w:val="28"/>
        </w:rPr>
      </w:pPr>
      <w:r w:rsidRPr="0094092A">
        <w:rPr>
          <w:sz w:val="28"/>
          <w:szCs w:val="28"/>
        </w:rPr>
        <w:t>d) 01 kg cá;</w:t>
      </w:r>
    </w:p>
    <w:p w:rsidR="008E0137" w:rsidRPr="0094092A" w:rsidRDefault="008E0137" w:rsidP="0094092A">
      <w:pPr>
        <w:spacing w:after="0" w:line="264" w:lineRule="auto"/>
        <w:ind w:firstLine="720"/>
        <w:jc w:val="both"/>
        <w:rPr>
          <w:sz w:val="28"/>
          <w:szCs w:val="28"/>
        </w:rPr>
      </w:pPr>
      <w:r w:rsidRPr="0094092A">
        <w:rPr>
          <w:sz w:val="28"/>
          <w:szCs w:val="28"/>
        </w:rPr>
        <w:t>đ) 0,5 kg đường;</w:t>
      </w:r>
    </w:p>
    <w:p w:rsidR="008E0137" w:rsidRPr="0094092A" w:rsidRDefault="008E0137" w:rsidP="0094092A">
      <w:pPr>
        <w:spacing w:after="0" w:line="264" w:lineRule="auto"/>
        <w:ind w:firstLine="720"/>
        <w:jc w:val="both"/>
        <w:rPr>
          <w:sz w:val="28"/>
          <w:szCs w:val="28"/>
        </w:rPr>
      </w:pPr>
      <w:r w:rsidRPr="0094092A">
        <w:rPr>
          <w:sz w:val="28"/>
          <w:szCs w:val="28"/>
        </w:rPr>
        <w:t>e) 0,75 lít nước mắm;</w:t>
      </w:r>
    </w:p>
    <w:p w:rsidR="008E0137" w:rsidRPr="0094092A" w:rsidRDefault="008E0137" w:rsidP="0094092A">
      <w:pPr>
        <w:spacing w:after="0" w:line="264" w:lineRule="auto"/>
        <w:ind w:firstLine="720"/>
        <w:jc w:val="both"/>
        <w:rPr>
          <w:sz w:val="28"/>
          <w:szCs w:val="28"/>
        </w:rPr>
      </w:pPr>
      <w:r w:rsidRPr="0094092A">
        <w:rPr>
          <w:sz w:val="28"/>
          <w:szCs w:val="28"/>
        </w:rPr>
        <w:t>g) 0,2 lít dầu ăn;</w:t>
      </w:r>
    </w:p>
    <w:p w:rsidR="008E0137" w:rsidRPr="0094092A" w:rsidRDefault="008E0137" w:rsidP="0094092A">
      <w:pPr>
        <w:spacing w:after="0" w:line="264" w:lineRule="auto"/>
        <w:ind w:firstLine="720"/>
        <w:jc w:val="both"/>
        <w:rPr>
          <w:sz w:val="28"/>
          <w:szCs w:val="28"/>
        </w:rPr>
      </w:pPr>
      <w:r w:rsidRPr="0094092A">
        <w:rPr>
          <w:sz w:val="28"/>
          <w:szCs w:val="28"/>
        </w:rPr>
        <w:t>h) 0,1 kg bột ngọt;</w:t>
      </w:r>
    </w:p>
    <w:p w:rsidR="008E0137" w:rsidRPr="0094092A" w:rsidRDefault="008E0137" w:rsidP="0094092A">
      <w:pPr>
        <w:spacing w:after="0" w:line="264" w:lineRule="auto"/>
        <w:ind w:firstLine="720"/>
        <w:jc w:val="both"/>
        <w:rPr>
          <w:sz w:val="28"/>
          <w:szCs w:val="28"/>
        </w:rPr>
      </w:pPr>
      <w:r w:rsidRPr="0094092A">
        <w:rPr>
          <w:sz w:val="28"/>
          <w:szCs w:val="28"/>
        </w:rPr>
        <w:t>i) 0,5 kg muối;</w:t>
      </w:r>
    </w:p>
    <w:p w:rsidR="008E0137" w:rsidRPr="0094092A" w:rsidRDefault="008E0137" w:rsidP="0094092A">
      <w:pPr>
        <w:spacing w:after="0" w:line="264" w:lineRule="auto"/>
        <w:ind w:firstLine="720"/>
        <w:jc w:val="both"/>
        <w:rPr>
          <w:sz w:val="28"/>
          <w:szCs w:val="28"/>
        </w:rPr>
      </w:pPr>
      <w:r w:rsidRPr="0094092A">
        <w:rPr>
          <w:sz w:val="28"/>
          <w:szCs w:val="28"/>
        </w:rPr>
        <w:t>k) Gia vị khác: tương đương 0,5 kg gạo tẻ;</w:t>
      </w:r>
    </w:p>
    <w:p w:rsidR="008E0137" w:rsidRPr="0094092A" w:rsidRDefault="008E0137" w:rsidP="0094092A">
      <w:pPr>
        <w:spacing w:after="0" w:line="264" w:lineRule="auto"/>
        <w:ind w:firstLine="720"/>
        <w:jc w:val="both"/>
        <w:rPr>
          <w:sz w:val="28"/>
          <w:szCs w:val="28"/>
        </w:rPr>
      </w:pPr>
      <w:r w:rsidRPr="0094092A">
        <w:rPr>
          <w:sz w:val="28"/>
          <w:szCs w:val="28"/>
        </w:rPr>
        <w:t>l) Chất đốt: tương đương 17 kg củi hoặc 15 kg than.</w:t>
      </w:r>
    </w:p>
    <w:p w:rsidR="008E0137" w:rsidRPr="0094092A" w:rsidRDefault="008E0137" w:rsidP="0094092A">
      <w:pPr>
        <w:spacing w:after="0" w:line="264" w:lineRule="auto"/>
        <w:ind w:firstLine="720"/>
        <w:jc w:val="both"/>
        <w:rPr>
          <w:sz w:val="28"/>
          <w:szCs w:val="28"/>
        </w:rPr>
      </w:pPr>
      <w:r w:rsidRPr="0094092A">
        <w:rPr>
          <w:sz w:val="28"/>
          <w:szCs w:val="28"/>
        </w:rPr>
        <w:t>Lương thực, thực phẩm, chất đốt bảo đảm chất lượng và có mức giá trung bình theo thời giá thị trường tại địa phương.</w:t>
      </w:r>
    </w:p>
    <w:p w:rsidR="008E0137" w:rsidRPr="0094092A" w:rsidRDefault="008E0137" w:rsidP="0094092A">
      <w:pPr>
        <w:spacing w:after="0" w:line="264" w:lineRule="auto"/>
        <w:ind w:firstLine="720"/>
        <w:jc w:val="both"/>
        <w:rPr>
          <w:sz w:val="28"/>
          <w:szCs w:val="28"/>
        </w:rPr>
      </w:pPr>
      <w:r w:rsidRPr="0094092A">
        <w:rPr>
          <w:sz w:val="28"/>
          <w:szCs w:val="28"/>
        </w:rPr>
        <w:t>Ngày lễ, tết theo quy định của pháp luật, phạm nhân được ăn thêm nhưng mức ăn không quá 05 lần tiêu chuẩn ăn ngày thường.</w:t>
      </w:r>
    </w:p>
    <w:p w:rsidR="008E0137" w:rsidRPr="0094092A" w:rsidRDefault="008E0137" w:rsidP="0094092A">
      <w:pPr>
        <w:spacing w:after="0" w:line="264" w:lineRule="auto"/>
        <w:ind w:firstLine="720"/>
        <w:jc w:val="both"/>
        <w:rPr>
          <w:sz w:val="28"/>
          <w:szCs w:val="28"/>
        </w:rPr>
      </w:pPr>
      <w:r w:rsidRPr="0094092A">
        <w:rPr>
          <w:sz w:val="28"/>
          <w:szCs w:val="28"/>
        </w:rPr>
        <w:t>Phạm nhân lao động thuộc danh mục nghề nặng nhọc, độc hại, nguy hiểm theo quy định của pháp luật thì định lượng ăn được tăng thêm nhưng tổng mức ăn không quá 02 lần tiêu chuẩn ăn ngày thường.</w:t>
      </w:r>
    </w:p>
    <w:p w:rsidR="008E0137" w:rsidRPr="0094092A" w:rsidRDefault="008E0137" w:rsidP="0094092A">
      <w:pPr>
        <w:spacing w:after="0" w:line="264" w:lineRule="auto"/>
        <w:ind w:firstLine="720"/>
        <w:jc w:val="both"/>
        <w:rPr>
          <w:sz w:val="28"/>
          <w:szCs w:val="28"/>
        </w:rPr>
      </w:pPr>
      <w:r w:rsidRPr="0094092A">
        <w:rPr>
          <w:sz w:val="28"/>
          <w:szCs w:val="28"/>
        </w:rPr>
        <w:t>Căn cứ yêu cầu bảo đảm sức khỏe của phạm nhân trong quá trình giam giữ, lao động, học tập tại nơi chấp hành án Thủ trưởng cơ sở giam giữ phạm nhân có thể quyết định hoán đổi định lượng ăn cho phù hợp với thực tế để phạm nhân có thể ăn hết tiêu chuẩn.</w:t>
      </w:r>
    </w:p>
    <w:p w:rsidR="008E0137" w:rsidRPr="0094092A" w:rsidRDefault="008E0137" w:rsidP="0094092A">
      <w:pPr>
        <w:spacing w:after="0" w:line="264" w:lineRule="auto"/>
        <w:ind w:firstLine="720"/>
        <w:jc w:val="both"/>
        <w:rPr>
          <w:sz w:val="28"/>
          <w:szCs w:val="28"/>
          <w:lang w:val="nl-NL"/>
        </w:rPr>
      </w:pPr>
      <w:r w:rsidRPr="0094092A">
        <w:rPr>
          <w:bCs/>
          <w:sz w:val="28"/>
          <w:szCs w:val="28"/>
          <w:lang w:val="nl-NL"/>
        </w:rPr>
        <w:t xml:space="preserve">Khoản 1 Điều 10 </w:t>
      </w:r>
      <w:r w:rsidR="001E4E99" w:rsidRPr="0094092A">
        <w:rPr>
          <w:iCs/>
          <w:sz w:val="28"/>
          <w:szCs w:val="28"/>
          <w:lang w:val="nl-NL"/>
        </w:rPr>
        <w:t>Nghị định số 133/</w:t>
      </w:r>
      <w:r w:rsidR="001E4E99">
        <w:rPr>
          <w:iCs/>
          <w:sz w:val="28"/>
          <w:szCs w:val="28"/>
          <w:lang w:val="nl-NL"/>
        </w:rPr>
        <w:t>2020/</w:t>
      </w:r>
      <w:r w:rsidR="001E4E99" w:rsidRPr="0094092A">
        <w:rPr>
          <w:iCs/>
          <w:sz w:val="28"/>
          <w:szCs w:val="28"/>
          <w:lang w:val="nl-NL"/>
        </w:rPr>
        <w:t>NĐ-CP</w:t>
      </w:r>
      <w:r w:rsidRPr="0094092A">
        <w:rPr>
          <w:iCs/>
          <w:sz w:val="28"/>
          <w:szCs w:val="28"/>
          <w:lang w:val="nl-NL"/>
        </w:rPr>
        <w:t xml:space="preserve"> </w:t>
      </w:r>
      <w:r w:rsidRPr="0094092A">
        <w:rPr>
          <w:iCs/>
          <w:sz w:val="28"/>
          <w:szCs w:val="28"/>
          <w:lang w:val="nl-NL"/>
        </w:rPr>
        <w:t>nêu trên quy định p</w:t>
      </w:r>
      <w:r w:rsidR="001B5CB1" w:rsidRPr="0094092A">
        <w:rPr>
          <w:sz w:val="28"/>
          <w:szCs w:val="28"/>
          <w:lang w:val="nl-NL"/>
        </w:rPr>
        <w:t xml:space="preserve">hạm nhân nữ trong thời gian mang thai, nghỉ sinh con hoặc đang nuôi con dưới 36 tháng tuổi trong cơ sở giam giữ phạm nhân thì tổng định lượng ăn bằng 02 lần tiêu chuẩn ăn ngày thường so với định lượng quy định tại khoản 1 Điều 7 </w:t>
      </w:r>
      <w:r w:rsidR="001E4E99" w:rsidRPr="0094092A">
        <w:rPr>
          <w:iCs/>
          <w:sz w:val="28"/>
          <w:szCs w:val="28"/>
          <w:lang w:val="nl-NL"/>
        </w:rPr>
        <w:t>Nghị định số 133/</w:t>
      </w:r>
      <w:r w:rsidR="001E4E99">
        <w:rPr>
          <w:iCs/>
          <w:sz w:val="28"/>
          <w:szCs w:val="28"/>
          <w:lang w:val="nl-NL"/>
        </w:rPr>
        <w:t>2020/</w:t>
      </w:r>
      <w:r w:rsidR="001E4E99" w:rsidRPr="0094092A">
        <w:rPr>
          <w:iCs/>
          <w:sz w:val="28"/>
          <w:szCs w:val="28"/>
          <w:lang w:val="nl-NL"/>
        </w:rPr>
        <w:t xml:space="preserve">NĐ-CP </w:t>
      </w:r>
      <w:r w:rsidR="001B5CB1" w:rsidRPr="0094092A">
        <w:rPr>
          <w:sz w:val="28"/>
          <w:szCs w:val="28"/>
          <w:lang w:val="nl-NL"/>
        </w:rPr>
        <w:t>và được hoán đổi theo chỉ định của y sĩ hoặc bác sĩ; phạm nhân nữ sinh con trong trại giam được cấp các đồ dùng cần thiết cho việc chăm sóc trẻ sơ sinh tương đương 01 tháng định lượng ăn của trẻ em là con phạm nhân theo quy định. Trường hợp phạm nhân nữ có thai không được tạm đình chỉ chấp hành án phạt tù thì được bố trí chỗ nằm tối thiểu 03 m</w:t>
      </w:r>
      <w:r w:rsidR="001B5CB1" w:rsidRPr="0094092A">
        <w:rPr>
          <w:sz w:val="28"/>
          <w:szCs w:val="28"/>
          <w:vertAlign w:val="superscript"/>
          <w:lang w:val="nl-NL"/>
        </w:rPr>
        <w:t>2</w:t>
      </w:r>
      <w:r w:rsidR="001B5CB1" w:rsidRPr="0094092A">
        <w:rPr>
          <w:sz w:val="28"/>
          <w:szCs w:val="28"/>
          <w:lang w:val="nl-NL"/>
        </w:rPr>
        <w:t xml:space="preserve">/phạm nhân, </w:t>
      </w:r>
      <w:r w:rsidRPr="0094092A">
        <w:rPr>
          <w:sz w:val="28"/>
          <w:szCs w:val="28"/>
          <w:lang w:val="nl-NL"/>
        </w:rPr>
        <w:t>được khám thai định kỳ hoặc đột xuất, được chăm sóc y tế trong trường hợp cần thiết, được giảm thời gian lao động, được hưởng chế độ ăn, uống bảo đảm sức khỏe.</w:t>
      </w:r>
    </w:p>
    <w:p w:rsidR="00E10417" w:rsidRPr="0094092A" w:rsidRDefault="00F166B6" w:rsidP="0094092A">
      <w:pPr>
        <w:spacing w:after="0" w:line="264" w:lineRule="auto"/>
        <w:jc w:val="both"/>
        <w:rPr>
          <w:sz w:val="28"/>
          <w:szCs w:val="28"/>
          <w:lang w:val="nl-NL"/>
        </w:rPr>
      </w:pPr>
      <w:r w:rsidRPr="0094092A">
        <w:rPr>
          <w:color w:val="000000"/>
          <w:sz w:val="28"/>
          <w:szCs w:val="28"/>
          <w:lang w:val="nl-NL"/>
        </w:rPr>
        <w:tab/>
      </w:r>
      <w:r w:rsidR="005A188B" w:rsidRPr="0094092A">
        <w:rPr>
          <w:color w:val="000000"/>
          <w:sz w:val="28"/>
          <w:szCs w:val="28"/>
          <w:lang w:val="nl-NL"/>
        </w:rPr>
        <w:t xml:space="preserve">Như vậy, </w:t>
      </w:r>
      <w:r w:rsidR="005A188B" w:rsidRPr="0094092A">
        <w:rPr>
          <w:bCs/>
          <w:sz w:val="28"/>
          <w:szCs w:val="28"/>
          <w:lang w:val="nl-NL"/>
        </w:rPr>
        <w:t>chế độ ăn đối với phạm nhân mang thai sẽ được đảm bảo theo quy định nêu trên.</w:t>
      </w:r>
    </w:p>
    <w:p w:rsidR="00B54D09" w:rsidRPr="0094092A" w:rsidRDefault="000D4F73" w:rsidP="0094092A">
      <w:pPr>
        <w:pStyle w:val="NormalWeb"/>
        <w:autoSpaceDE w:val="0"/>
        <w:autoSpaceDN w:val="0"/>
        <w:spacing w:before="0" w:beforeAutospacing="0" w:after="0" w:afterAutospacing="0" w:line="264" w:lineRule="auto"/>
        <w:ind w:firstLine="567"/>
        <w:jc w:val="both"/>
        <w:rPr>
          <w:b/>
          <w:color w:val="000000"/>
          <w:sz w:val="28"/>
          <w:szCs w:val="28"/>
          <w:lang w:val="nl-NL"/>
        </w:rPr>
      </w:pPr>
      <w:r w:rsidRPr="0094092A">
        <w:rPr>
          <w:b/>
          <w:color w:val="000000"/>
          <w:sz w:val="28"/>
          <w:szCs w:val="28"/>
          <w:lang w:val="nl-NL"/>
        </w:rPr>
        <w:t>11</w:t>
      </w:r>
      <w:r w:rsidR="00593926" w:rsidRPr="0094092A">
        <w:rPr>
          <w:b/>
          <w:color w:val="000000"/>
          <w:sz w:val="28"/>
          <w:szCs w:val="28"/>
          <w:lang w:val="nl-NL"/>
        </w:rPr>
        <w:t xml:space="preserve">. Anh Quang </w:t>
      </w:r>
      <w:r w:rsidR="00F166B6" w:rsidRPr="0094092A">
        <w:rPr>
          <w:b/>
          <w:color w:val="000000"/>
          <w:sz w:val="28"/>
          <w:szCs w:val="28"/>
          <w:lang w:val="nl-NL"/>
        </w:rPr>
        <w:t xml:space="preserve">cho biết: </w:t>
      </w:r>
      <w:r w:rsidR="00593926" w:rsidRPr="0094092A">
        <w:rPr>
          <w:b/>
          <w:color w:val="000000"/>
          <w:sz w:val="28"/>
          <w:szCs w:val="28"/>
          <w:lang w:val="nl-NL"/>
        </w:rPr>
        <w:t xml:space="preserve">Chị gái tôi đang </w:t>
      </w:r>
      <w:r w:rsidR="00191388" w:rsidRPr="0094092A">
        <w:rPr>
          <w:b/>
          <w:color w:val="000000"/>
          <w:sz w:val="28"/>
          <w:szCs w:val="28"/>
          <w:lang w:val="nl-NL"/>
        </w:rPr>
        <w:t>chấp hành án phạt tù tại trại giam P. Con gái của chị (1 tuổi) cũng ở cùng mẹ trong trại giam</w:t>
      </w:r>
      <w:r w:rsidR="00B54D09" w:rsidRPr="0094092A">
        <w:rPr>
          <w:b/>
          <w:color w:val="000000"/>
          <w:sz w:val="28"/>
          <w:szCs w:val="28"/>
          <w:lang w:val="nl-NL"/>
        </w:rPr>
        <w:t xml:space="preserve">. </w:t>
      </w:r>
      <w:r w:rsidR="00432646" w:rsidRPr="0094092A">
        <w:rPr>
          <w:b/>
          <w:color w:val="000000"/>
          <w:sz w:val="28"/>
          <w:szCs w:val="28"/>
          <w:lang w:val="nl-NL"/>
        </w:rPr>
        <w:t xml:space="preserve">Do đó, </w:t>
      </w:r>
      <w:r w:rsidR="00191388" w:rsidRPr="0094092A">
        <w:rPr>
          <w:b/>
          <w:color w:val="000000"/>
          <w:sz w:val="28"/>
          <w:szCs w:val="28"/>
          <w:lang w:val="nl-NL"/>
        </w:rPr>
        <w:t>anh Quang</w:t>
      </w:r>
      <w:r w:rsidR="00432646" w:rsidRPr="0094092A">
        <w:rPr>
          <w:b/>
          <w:color w:val="000000"/>
          <w:sz w:val="28"/>
          <w:szCs w:val="28"/>
          <w:lang w:val="nl-NL"/>
        </w:rPr>
        <w:t xml:space="preserve"> hỏi: </w:t>
      </w:r>
      <w:r w:rsidR="00191388" w:rsidRPr="0094092A">
        <w:rPr>
          <w:b/>
          <w:color w:val="000000"/>
          <w:sz w:val="28"/>
          <w:szCs w:val="28"/>
          <w:lang w:val="nl-NL"/>
        </w:rPr>
        <w:t xml:space="preserve">Các chế độ của trẻ em ở cùng mẹ trong trại giam có được đảm bảo </w:t>
      </w:r>
      <w:r w:rsidR="00432646" w:rsidRPr="0094092A">
        <w:rPr>
          <w:b/>
          <w:color w:val="000000"/>
          <w:sz w:val="28"/>
          <w:szCs w:val="28"/>
          <w:lang w:val="nl-NL"/>
        </w:rPr>
        <w:t>không</w:t>
      </w:r>
      <w:r w:rsidR="00B54D09" w:rsidRPr="0094092A">
        <w:rPr>
          <w:b/>
          <w:color w:val="000000"/>
          <w:sz w:val="28"/>
          <w:szCs w:val="28"/>
          <w:lang w:val="nl-NL"/>
        </w:rPr>
        <w:t xml:space="preserve">? </w:t>
      </w:r>
    </w:p>
    <w:p w:rsidR="00410A55" w:rsidRPr="0094092A" w:rsidRDefault="00410A55" w:rsidP="0094092A">
      <w:pPr>
        <w:spacing w:after="0" w:line="264" w:lineRule="auto"/>
        <w:ind w:firstLine="567"/>
        <w:jc w:val="both"/>
        <w:rPr>
          <w:b/>
          <w:i/>
          <w:sz w:val="28"/>
          <w:szCs w:val="28"/>
          <w:lang w:val="nl-NL"/>
        </w:rPr>
      </w:pPr>
      <w:r w:rsidRPr="0094092A">
        <w:rPr>
          <w:b/>
          <w:i/>
          <w:sz w:val="28"/>
          <w:szCs w:val="28"/>
          <w:lang w:val="nl-NL"/>
        </w:rPr>
        <w:tab/>
        <w:t>Trả lời (có tính chất tham khảo)</w:t>
      </w:r>
    </w:p>
    <w:p w:rsidR="00191388" w:rsidRPr="0094092A" w:rsidRDefault="00191388" w:rsidP="0094092A">
      <w:pPr>
        <w:spacing w:after="0" w:line="264" w:lineRule="auto"/>
        <w:ind w:firstLine="567"/>
        <w:jc w:val="both"/>
        <w:rPr>
          <w:b/>
          <w:sz w:val="28"/>
          <w:szCs w:val="28"/>
          <w:lang w:val="nl-NL"/>
        </w:rPr>
      </w:pPr>
      <w:r w:rsidRPr="0094092A">
        <w:rPr>
          <w:bCs/>
          <w:sz w:val="28"/>
          <w:szCs w:val="28"/>
          <w:lang w:val="nl-NL"/>
        </w:rPr>
        <w:t xml:space="preserve">Khoản 2, khoản 3, khoản 4 và khoản 5 Điều 10 </w:t>
      </w:r>
      <w:r w:rsidR="001E4E99" w:rsidRPr="0094092A">
        <w:rPr>
          <w:iCs/>
          <w:sz w:val="28"/>
          <w:szCs w:val="28"/>
          <w:lang w:val="nl-NL"/>
        </w:rPr>
        <w:t>Nghị định số 133/</w:t>
      </w:r>
      <w:r w:rsidR="001E4E99">
        <w:rPr>
          <w:iCs/>
          <w:sz w:val="28"/>
          <w:szCs w:val="28"/>
          <w:lang w:val="nl-NL"/>
        </w:rPr>
        <w:t>2020/</w:t>
      </w:r>
      <w:r w:rsidR="001E4E99" w:rsidRPr="0094092A">
        <w:rPr>
          <w:iCs/>
          <w:sz w:val="28"/>
          <w:szCs w:val="28"/>
          <w:lang w:val="nl-NL"/>
        </w:rPr>
        <w:t>NĐ-CP</w:t>
      </w:r>
      <w:r w:rsidRPr="0094092A">
        <w:rPr>
          <w:iCs/>
          <w:sz w:val="28"/>
          <w:szCs w:val="28"/>
          <w:lang w:val="nl-NL"/>
        </w:rPr>
        <w:t xml:space="preserve"> </w:t>
      </w:r>
      <w:r w:rsidRPr="0094092A">
        <w:rPr>
          <w:iCs/>
          <w:sz w:val="28"/>
          <w:szCs w:val="28"/>
          <w:lang w:val="nl-NL"/>
        </w:rPr>
        <w:t>ngày 09 tháng 11 năm 2020 của Chính phủ quy định chi tiết thi hành một số điều của Luật Thi hành án hình sự quy định như sau:</w:t>
      </w:r>
    </w:p>
    <w:p w:rsidR="00593926" w:rsidRPr="0094092A" w:rsidRDefault="00432646" w:rsidP="0094092A">
      <w:pPr>
        <w:spacing w:after="0" w:line="264" w:lineRule="auto"/>
        <w:jc w:val="both"/>
        <w:rPr>
          <w:sz w:val="28"/>
          <w:szCs w:val="28"/>
          <w:lang w:val="nl-NL"/>
        </w:rPr>
      </w:pPr>
      <w:r w:rsidRPr="0094092A">
        <w:rPr>
          <w:color w:val="000000"/>
          <w:sz w:val="28"/>
          <w:szCs w:val="28"/>
          <w:lang w:val="nl-NL"/>
        </w:rPr>
        <w:lastRenderedPageBreak/>
        <w:tab/>
      </w:r>
      <w:r w:rsidR="00593926" w:rsidRPr="0094092A">
        <w:rPr>
          <w:sz w:val="28"/>
          <w:szCs w:val="28"/>
          <w:lang w:val="nl-NL"/>
        </w:rPr>
        <w:t>2. Chế độ ăn của trẻ em dưới 36 tháng tuổi là con của phạm nhân ở cùng mẹ trong cơ sở giam giữ phạm nhân được hưởng như đối với trẻ em dưới 04 tuổi tại cơ sở bảo trợ xã hội theo quy định của pháp luật hiện hành; ngày lễ, Tết theo quy định của pháp luật trẻ em được hưởng chế độ ăn bằng 05 lần ngày thường, ngày Quốc tế Thiếu nhi (ngày 01 tháng 6 dương lịch), Tết Trung thu (ngày 15 tháng 8 âm lịch) được hưởng chế độ ăn bằng 02 lần ngày thường. Mỗi tháng được cấp sữa và đồ dùng sinh hoạt cần thiết trị giá tương đương 20 kg gạo tẻ/trẻ em. Căn cứ vào lứa tuổi của trẻ và điều kiện thực tế, Thủ trưởng cơ sở giam giữ phạm nhân hoán đổi định lượng chế độ ăn cho phù hợp với nhu cầu dinh dưỡng của trẻ em ở cùng mẹ trong trại giam hoặc quy đổi thành tiền và gửi lưu ký để mẹ trẻ em sử dụng trong việc chăm sóc, nuôi dưỡng.</w:t>
      </w:r>
    </w:p>
    <w:p w:rsidR="00593926" w:rsidRPr="0094092A" w:rsidRDefault="00593926" w:rsidP="0094092A">
      <w:pPr>
        <w:spacing w:after="0" w:line="264" w:lineRule="auto"/>
        <w:ind w:firstLine="720"/>
        <w:jc w:val="both"/>
        <w:rPr>
          <w:sz w:val="28"/>
          <w:szCs w:val="28"/>
          <w:lang w:val="nl-NL"/>
        </w:rPr>
      </w:pPr>
      <w:r w:rsidRPr="0094092A">
        <w:rPr>
          <w:sz w:val="28"/>
          <w:szCs w:val="28"/>
          <w:lang w:val="nl-NL"/>
        </w:rPr>
        <w:t>3. Trẻ em dưới 36 tháng tuổi là con của phạm nhân ở cùng mẹ trong trại giam được cấp:</w:t>
      </w:r>
    </w:p>
    <w:p w:rsidR="00593926" w:rsidRPr="0094092A" w:rsidRDefault="00593926" w:rsidP="0094092A">
      <w:pPr>
        <w:spacing w:after="0" w:line="264" w:lineRule="auto"/>
        <w:ind w:firstLine="720"/>
        <w:jc w:val="both"/>
        <w:rPr>
          <w:sz w:val="28"/>
          <w:szCs w:val="28"/>
          <w:lang w:val="nl-NL"/>
        </w:rPr>
      </w:pPr>
      <w:r w:rsidRPr="0094092A">
        <w:rPr>
          <w:sz w:val="28"/>
          <w:szCs w:val="28"/>
          <w:lang w:val="nl-NL"/>
        </w:rPr>
        <w:t>a) 04 khăn mặt/năm;</w:t>
      </w:r>
    </w:p>
    <w:p w:rsidR="00593926" w:rsidRPr="0094092A" w:rsidRDefault="00593926" w:rsidP="0094092A">
      <w:pPr>
        <w:spacing w:after="0" w:line="264" w:lineRule="auto"/>
        <w:ind w:firstLine="720"/>
        <w:jc w:val="both"/>
        <w:rPr>
          <w:sz w:val="28"/>
          <w:szCs w:val="28"/>
          <w:lang w:val="nl-NL"/>
        </w:rPr>
      </w:pPr>
      <w:r w:rsidRPr="0094092A">
        <w:rPr>
          <w:sz w:val="28"/>
          <w:szCs w:val="28"/>
          <w:lang w:val="nl-NL"/>
        </w:rPr>
        <w:t>b) 02 kg xà phòng/năm;</w:t>
      </w:r>
    </w:p>
    <w:p w:rsidR="00593926" w:rsidRPr="0094092A" w:rsidRDefault="00593926" w:rsidP="0094092A">
      <w:pPr>
        <w:spacing w:after="0" w:line="264" w:lineRule="auto"/>
        <w:ind w:firstLine="720"/>
        <w:jc w:val="both"/>
        <w:rPr>
          <w:sz w:val="28"/>
          <w:szCs w:val="28"/>
          <w:lang w:val="nl-NL"/>
        </w:rPr>
      </w:pPr>
      <w:r w:rsidRPr="0094092A">
        <w:rPr>
          <w:sz w:val="28"/>
          <w:szCs w:val="28"/>
          <w:lang w:val="nl-NL"/>
        </w:rPr>
        <w:t>c) 03 bộ quần áo bằng vải thường/năm;</w:t>
      </w:r>
    </w:p>
    <w:p w:rsidR="00593926" w:rsidRPr="0094092A" w:rsidRDefault="00593926" w:rsidP="0094092A">
      <w:pPr>
        <w:spacing w:after="0" w:line="264" w:lineRule="auto"/>
        <w:ind w:firstLine="720"/>
        <w:jc w:val="both"/>
        <w:rPr>
          <w:sz w:val="28"/>
          <w:szCs w:val="28"/>
          <w:lang w:val="nl-NL"/>
        </w:rPr>
      </w:pPr>
      <w:r w:rsidRPr="0094092A">
        <w:rPr>
          <w:sz w:val="28"/>
          <w:szCs w:val="28"/>
          <w:lang w:val="nl-NL"/>
        </w:rPr>
        <w:t>d) 01 màn phù hợp với lứa tuổi/03 năm;</w:t>
      </w:r>
    </w:p>
    <w:p w:rsidR="00593926" w:rsidRPr="0094092A" w:rsidRDefault="00593926" w:rsidP="0094092A">
      <w:pPr>
        <w:spacing w:after="0" w:line="264" w:lineRule="auto"/>
        <w:ind w:firstLine="720"/>
        <w:jc w:val="both"/>
        <w:rPr>
          <w:sz w:val="28"/>
          <w:szCs w:val="28"/>
          <w:lang w:val="nl-NL"/>
        </w:rPr>
      </w:pPr>
      <w:r w:rsidRPr="0094092A">
        <w:rPr>
          <w:sz w:val="28"/>
          <w:szCs w:val="28"/>
          <w:lang w:val="nl-NL"/>
        </w:rPr>
        <w:t>đ) 02 đôi dép/năm;</w:t>
      </w:r>
    </w:p>
    <w:p w:rsidR="00593926" w:rsidRPr="0094092A" w:rsidRDefault="00593926" w:rsidP="0094092A">
      <w:pPr>
        <w:spacing w:after="0" w:line="264" w:lineRule="auto"/>
        <w:ind w:firstLine="720"/>
        <w:jc w:val="both"/>
        <w:rPr>
          <w:sz w:val="28"/>
          <w:szCs w:val="28"/>
          <w:lang w:val="nl-NL"/>
        </w:rPr>
      </w:pPr>
      <w:r w:rsidRPr="0094092A">
        <w:rPr>
          <w:sz w:val="28"/>
          <w:szCs w:val="28"/>
          <w:lang w:val="nl-NL"/>
        </w:rPr>
        <w:t>e) 01 chăn phù hợp với lứa tuổi/03 năm (từ tỉnh Thừa Thiên Huế trở ra phía Bắc và 05 tỉnh Tây Nguyên);</w:t>
      </w:r>
    </w:p>
    <w:p w:rsidR="00593926" w:rsidRPr="0094092A" w:rsidRDefault="00593926" w:rsidP="0094092A">
      <w:pPr>
        <w:spacing w:after="0" w:line="264" w:lineRule="auto"/>
        <w:ind w:firstLine="720"/>
        <w:jc w:val="both"/>
        <w:rPr>
          <w:sz w:val="28"/>
          <w:szCs w:val="28"/>
          <w:lang w:val="nl-NL"/>
        </w:rPr>
      </w:pPr>
      <w:r w:rsidRPr="0094092A">
        <w:rPr>
          <w:sz w:val="28"/>
          <w:szCs w:val="28"/>
          <w:lang w:val="nl-NL"/>
        </w:rPr>
        <w:t>g) 01 bộ quần áo ấm/01 năm (cấp từ tỉnh Thừa Thiên Huế trở ra phía Bắc và 05 tỉnh Tây Nguyên, các tỉnh, thành phố trực thuộc trung ương còn lại không cấp).</w:t>
      </w:r>
    </w:p>
    <w:p w:rsidR="00593926" w:rsidRPr="00ED1C4B" w:rsidRDefault="00593926" w:rsidP="0094092A">
      <w:pPr>
        <w:spacing w:after="0" w:line="264" w:lineRule="auto"/>
        <w:ind w:firstLine="720"/>
        <w:jc w:val="both"/>
        <w:rPr>
          <w:sz w:val="28"/>
          <w:szCs w:val="28"/>
          <w:lang w:val="nl-NL"/>
        </w:rPr>
      </w:pPr>
      <w:r w:rsidRPr="00ED1C4B">
        <w:rPr>
          <w:sz w:val="28"/>
          <w:szCs w:val="28"/>
          <w:lang w:val="nl-NL"/>
        </w:rPr>
        <w:t>4. Trẻ em dưới 36 tháng tuổi là con của phạm nhân ở cùng mẹ trong cơ sở giam giữ phạm nhân được cấp thẻ bảo hiểm y tế, chăm sóc y tế, khám chữa bệnh theo quy định của Luật Trẻ em và Luật Bảo hiểm y tế. Trường hợp bị bệnh nặng vượt quá khả năng điều trị của bệnh xá, cơ sở giam giữ phạm nhân làm thủ tục chuyển đến cơ sở y tế của Nhà nước để điều trị, Thủ trưởng cơ sở giam giữ phạm nhân quyết định việc trích xuất và áp giải phạm nhân là mẹ của trẻ đi cùng để chăm sóc. Tiền thuốc chữa bệnh thông thường được cấp không quá 03 kg gạo tẻ/trẻ em/tháng.</w:t>
      </w:r>
    </w:p>
    <w:p w:rsidR="00593926" w:rsidRPr="00ED1C4B" w:rsidRDefault="00593926" w:rsidP="0094092A">
      <w:pPr>
        <w:spacing w:after="0" w:line="264" w:lineRule="auto"/>
        <w:ind w:firstLine="720"/>
        <w:jc w:val="both"/>
        <w:rPr>
          <w:sz w:val="28"/>
          <w:szCs w:val="28"/>
          <w:lang w:val="nl-NL"/>
        </w:rPr>
      </w:pPr>
      <w:r w:rsidRPr="00ED1C4B">
        <w:rPr>
          <w:sz w:val="28"/>
          <w:szCs w:val="28"/>
          <w:lang w:val="nl-NL"/>
        </w:rPr>
        <w:t>Cơ sở giam giữ phạm nhân có trách nhiệm thanh toán chi phí thực tế trong việc khám bệnh, chữa bệnh cho trẻ em dưới 36 tháng tuổi ở cùng mẹ trong trại giam, kinh phí khám bệnh, chữa bệnh do ngân sách nhà nước cấp. Trường hợp trẻ em dưới 36 tháng tuổi ở cùng mẹ trong cơ sở giam giữ phạm nhân chết kinh phí an táng được thực hiện như đối với phạm nhân chết.</w:t>
      </w:r>
    </w:p>
    <w:p w:rsidR="00432646" w:rsidRPr="00ED1C4B" w:rsidRDefault="00593926" w:rsidP="0094092A">
      <w:pPr>
        <w:spacing w:after="0" w:line="264" w:lineRule="auto"/>
        <w:ind w:firstLine="567"/>
        <w:jc w:val="both"/>
        <w:rPr>
          <w:sz w:val="28"/>
          <w:szCs w:val="28"/>
          <w:lang w:val="nl-NL"/>
        </w:rPr>
      </w:pPr>
      <w:r w:rsidRPr="00ED1C4B">
        <w:rPr>
          <w:sz w:val="28"/>
          <w:szCs w:val="28"/>
          <w:lang w:val="nl-NL"/>
        </w:rPr>
        <w:t xml:space="preserve">5. Chế độ ăn, mặc, cấp phát nhu yếu phẩm, chăm sóc y tế đối với trẻ em trên 36 tháng tuổi là con của phạm nhân ở cùng mẹ tại cơ sở giam giữ phạm nhân trong thời gian chờ làm thủ tục đưa vào cơ sở bảo trợ xã hội hoặc chờ gửi về thân nhân nuôi dưỡng được thực hiện theo quy định tại khoản 2, khoản 3 và khoản 4 </w:t>
      </w:r>
      <w:r w:rsidR="00191388" w:rsidRPr="00ED1C4B">
        <w:rPr>
          <w:sz w:val="28"/>
          <w:szCs w:val="28"/>
          <w:lang w:val="nl-NL"/>
        </w:rPr>
        <w:t>nêu trên</w:t>
      </w:r>
      <w:r w:rsidRPr="00ED1C4B">
        <w:rPr>
          <w:sz w:val="28"/>
          <w:szCs w:val="28"/>
          <w:lang w:val="nl-NL"/>
        </w:rPr>
        <w:t>.</w:t>
      </w:r>
    </w:p>
    <w:p w:rsidR="00B54D09" w:rsidRPr="0094092A" w:rsidRDefault="00B54D09" w:rsidP="0094092A">
      <w:pPr>
        <w:pStyle w:val="NormalWeb"/>
        <w:autoSpaceDE w:val="0"/>
        <w:autoSpaceDN w:val="0"/>
        <w:spacing w:before="0" w:beforeAutospacing="0" w:after="0" w:afterAutospacing="0" w:line="264" w:lineRule="auto"/>
        <w:ind w:firstLine="567"/>
        <w:jc w:val="both"/>
        <w:rPr>
          <w:color w:val="000000"/>
          <w:sz w:val="28"/>
          <w:szCs w:val="28"/>
          <w:lang w:val="nl-NL"/>
        </w:rPr>
      </w:pPr>
      <w:r w:rsidRPr="0094092A">
        <w:rPr>
          <w:color w:val="000000"/>
          <w:sz w:val="28"/>
          <w:szCs w:val="28"/>
          <w:lang w:val="nl-NL"/>
        </w:rPr>
        <w:t xml:space="preserve">Như vậy, </w:t>
      </w:r>
      <w:r w:rsidR="00191388" w:rsidRPr="0094092A">
        <w:rPr>
          <w:color w:val="000000"/>
          <w:sz w:val="28"/>
          <w:szCs w:val="28"/>
          <w:lang w:val="nl-NL"/>
        </w:rPr>
        <w:t>trẻ em dưới 36 tháng tuổi ở cùng mẹ trong trại giam sẽ được đảm bảo các chế độ theo quy định nêu trên</w:t>
      </w:r>
      <w:r w:rsidR="00A4742F" w:rsidRPr="0094092A">
        <w:rPr>
          <w:color w:val="000000"/>
          <w:sz w:val="28"/>
          <w:szCs w:val="28"/>
          <w:lang w:val="nl-NL"/>
        </w:rPr>
        <w:t>.</w:t>
      </w:r>
    </w:p>
    <w:p w:rsidR="00B54D09" w:rsidRPr="0094092A" w:rsidRDefault="000D4F73" w:rsidP="0094092A">
      <w:pPr>
        <w:pStyle w:val="NormalWeb"/>
        <w:spacing w:before="0" w:beforeAutospacing="0" w:after="0" w:afterAutospacing="0" w:line="264" w:lineRule="auto"/>
        <w:ind w:firstLine="567"/>
        <w:jc w:val="both"/>
        <w:rPr>
          <w:b/>
          <w:color w:val="000000"/>
          <w:sz w:val="28"/>
          <w:szCs w:val="28"/>
          <w:lang w:val="nl-NL"/>
        </w:rPr>
      </w:pPr>
      <w:r w:rsidRPr="0094092A">
        <w:rPr>
          <w:b/>
          <w:bCs/>
          <w:color w:val="000000"/>
          <w:sz w:val="28"/>
          <w:szCs w:val="28"/>
          <w:lang w:val="nl-NL"/>
        </w:rPr>
        <w:lastRenderedPageBreak/>
        <w:t>12</w:t>
      </w:r>
      <w:r w:rsidR="00B54D09" w:rsidRPr="0094092A">
        <w:rPr>
          <w:b/>
          <w:bCs/>
          <w:color w:val="000000"/>
          <w:sz w:val="28"/>
          <w:szCs w:val="28"/>
          <w:lang w:val="nl-NL"/>
        </w:rPr>
        <w:t xml:space="preserve">. </w:t>
      </w:r>
      <w:bookmarkStart w:id="6" w:name="dieu_301"/>
      <w:r w:rsidR="00432646" w:rsidRPr="0094092A">
        <w:rPr>
          <w:b/>
          <w:bCs/>
          <w:color w:val="000000"/>
          <w:sz w:val="28"/>
          <w:szCs w:val="28"/>
          <w:lang w:val="nl-NL"/>
        </w:rPr>
        <w:t xml:space="preserve">Anh </w:t>
      </w:r>
      <w:r w:rsidR="00EC7A34" w:rsidRPr="0094092A">
        <w:rPr>
          <w:b/>
          <w:bCs/>
          <w:color w:val="000000"/>
          <w:sz w:val="28"/>
          <w:szCs w:val="28"/>
          <w:lang w:val="nl-NL"/>
        </w:rPr>
        <w:t>Hoàn</w:t>
      </w:r>
      <w:r w:rsidR="00432646" w:rsidRPr="0094092A">
        <w:rPr>
          <w:b/>
          <w:bCs/>
          <w:color w:val="000000"/>
          <w:sz w:val="28"/>
          <w:szCs w:val="28"/>
          <w:lang w:val="nl-NL"/>
        </w:rPr>
        <w:t xml:space="preserve"> ở phường </w:t>
      </w:r>
      <w:r w:rsidR="00EC7A34" w:rsidRPr="0094092A">
        <w:rPr>
          <w:b/>
          <w:bCs/>
          <w:color w:val="000000"/>
          <w:sz w:val="28"/>
          <w:szCs w:val="28"/>
          <w:lang w:val="nl-NL"/>
        </w:rPr>
        <w:t>VN</w:t>
      </w:r>
      <w:r w:rsidR="00432646" w:rsidRPr="0094092A">
        <w:rPr>
          <w:b/>
          <w:bCs/>
          <w:color w:val="000000"/>
          <w:sz w:val="28"/>
          <w:szCs w:val="28"/>
          <w:lang w:val="nl-NL"/>
        </w:rPr>
        <w:t>, thành phố H hỏi:</w:t>
      </w:r>
      <w:r w:rsidR="00EC7A34" w:rsidRPr="0094092A">
        <w:rPr>
          <w:b/>
          <w:bCs/>
          <w:sz w:val="28"/>
          <w:szCs w:val="28"/>
          <w:lang w:val="nl-NL"/>
        </w:rPr>
        <w:t xml:space="preserve"> Chế độ ăn, mặc, tư trang đối với phạm nhân là người dưới 18 tuổi có được quan tâm so với </w:t>
      </w:r>
      <w:r w:rsidR="00EC7A34" w:rsidRPr="0094092A">
        <w:rPr>
          <w:b/>
          <w:sz w:val="28"/>
          <w:szCs w:val="28"/>
          <w:lang w:val="nl-NL"/>
        </w:rPr>
        <w:t>tiêu chuẩn mặc và tư trang lên phạm nhân là người đủ 18 tuổi trở lên không</w:t>
      </w:r>
      <w:r w:rsidR="00B54D09" w:rsidRPr="0094092A">
        <w:rPr>
          <w:b/>
          <w:color w:val="000000"/>
          <w:sz w:val="28"/>
          <w:szCs w:val="28"/>
          <w:lang w:val="nl-NL"/>
        </w:rPr>
        <w:t>?</w:t>
      </w:r>
    </w:p>
    <w:p w:rsidR="00410A55" w:rsidRPr="0094092A" w:rsidRDefault="00410A55" w:rsidP="0094092A">
      <w:pPr>
        <w:spacing w:after="0" w:line="264" w:lineRule="auto"/>
        <w:ind w:firstLine="567"/>
        <w:jc w:val="both"/>
        <w:rPr>
          <w:b/>
          <w:i/>
          <w:sz w:val="28"/>
          <w:szCs w:val="28"/>
          <w:lang w:val="nl-NL"/>
        </w:rPr>
      </w:pPr>
      <w:r w:rsidRPr="0094092A">
        <w:rPr>
          <w:b/>
          <w:i/>
          <w:sz w:val="28"/>
          <w:szCs w:val="28"/>
          <w:lang w:val="nl-NL"/>
        </w:rPr>
        <w:t>Trả lời (có tính chất tham khảo)</w:t>
      </w:r>
    </w:p>
    <w:p w:rsidR="00EC7A34" w:rsidRPr="0094092A" w:rsidRDefault="00EC7A34" w:rsidP="0094092A">
      <w:pPr>
        <w:spacing w:after="0" w:line="264" w:lineRule="auto"/>
        <w:ind w:firstLine="567"/>
        <w:jc w:val="both"/>
        <w:rPr>
          <w:sz w:val="28"/>
          <w:szCs w:val="28"/>
          <w:lang w:val="nl-NL"/>
        </w:rPr>
      </w:pPr>
      <w:bookmarkStart w:id="7" w:name="dieu_11"/>
      <w:bookmarkEnd w:id="6"/>
      <w:r w:rsidRPr="0094092A">
        <w:rPr>
          <w:bCs/>
          <w:sz w:val="28"/>
          <w:szCs w:val="28"/>
          <w:lang w:val="nl-NL"/>
        </w:rPr>
        <w:t xml:space="preserve">Điều 11 </w:t>
      </w:r>
      <w:r w:rsidR="001E4E99" w:rsidRPr="0094092A">
        <w:rPr>
          <w:iCs/>
          <w:sz w:val="28"/>
          <w:szCs w:val="28"/>
          <w:lang w:val="nl-NL"/>
        </w:rPr>
        <w:t>Nghị định số 133/</w:t>
      </w:r>
      <w:r w:rsidR="001E4E99">
        <w:rPr>
          <w:iCs/>
          <w:sz w:val="28"/>
          <w:szCs w:val="28"/>
          <w:lang w:val="nl-NL"/>
        </w:rPr>
        <w:t>2020/</w:t>
      </w:r>
      <w:r w:rsidR="001E4E99" w:rsidRPr="0094092A">
        <w:rPr>
          <w:iCs/>
          <w:sz w:val="28"/>
          <w:szCs w:val="28"/>
          <w:lang w:val="nl-NL"/>
        </w:rPr>
        <w:t xml:space="preserve">NĐ-CP </w:t>
      </w:r>
      <w:r w:rsidRPr="0094092A">
        <w:rPr>
          <w:iCs/>
          <w:sz w:val="28"/>
          <w:szCs w:val="28"/>
          <w:lang w:val="nl-NL"/>
        </w:rPr>
        <w:t>ngày 09 tháng 11 năm 2020 của Chính phủ quy định chi tiết thi hành một số điều của Luật Thi hành án hình sự quy định về c</w:t>
      </w:r>
      <w:r w:rsidRPr="0094092A">
        <w:rPr>
          <w:bCs/>
          <w:sz w:val="28"/>
          <w:szCs w:val="28"/>
          <w:lang w:val="nl-NL"/>
        </w:rPr>
        <w:t>hế độ ăn, mặc, tư trang đối với phạm nhân là người dưới 18 tuổi</w:t>
      </w:r>
      <w:bookmarkEnd w:id="7"/>
      <w:r w:rsidRPr="0094092A">
        <w:rPr>
          <w:bCs/>
          <w:sz w:val="28"/>
          <w:szCs w:val="28"/>
          <w:lang w:val="nl-NL"/>
        </w:rPr>
        <w:t xml:space="preserve"> như sau:</w:t>
      </w:r>
    </w:p>
    <w:p w:rsidR="00EC7A34" w:rsidRPr="0094092A" w:rsidRDefault="00EC7A34" w:rsidP="0094092A">
      <w:pPr>
        <w:spacing w:after="0" w:line="264" w:lineRule="auto"/>
        <w:ind w:firstLine="567"/>
        <w:jc w:val="both"/>
        <w:rPr>
          <w:sz w:val="28"/>
          <w:szCs w:val="28"/>
          <w:lang w:val="nl-NL"/>
        </w:rPr>
      </w:pPr>
      <w:r w:rsidRPr="0094092A">
        <w:rPr>
          <w:sz w:val="28"/>
          <w:szCs w:val="28"/>
          <w:lang w:val="nl-NL"/>
        </w:rPr>
        <w:t>1. Phạm nhân là người dưới 18 tuổi được đảm bảo tiêu chuẩn định lượng ăn như phạm nhân là người từ đủ 18 tuổi trở lên và được tăng thêm thịt, cá nhưng không quá 20% so với định lượng thịt, cá ăn của phạm nhân.</w:t>
      </w:r>
    </w:p>
    <w:p w:rsidR="00EC7A34" w:rsidRPr="0094092A" w:rsidRDefault="00EC7A34" w:rsidP="0094092A">
      <w:pPr>
        <w:spacing w:after="0" w:line="264" w:lineRule="auto"/>
        <w:ind w:firstLine="567"/>
        <w:jc w:val="both"/>
        <w:rPr>
          <w:sz w:val="28"/>
          <w:szCs w:val="28"/>
          <w:lang w:val="nl-NL"/>
        </w:rPr>
      </w:pPr>
      <w:r w:rsidRPr="0094092A">
        <w:rPr>
          <w:sz w:val="28"/>
          <w:szCs w:val="28"/>
          <w:lang w:val="nl-NL"/>
        </w:rPr>
        <w:t>2. Ngoài tiêu chuẩn mặc và tư trang như phạm nhân là người đủ 18 tuổi trở lên, phạm nhân là người dưới 18 tuổi được cấp thêm 800 ml dầu gội đầu/năm, 01 bộ quần áo dài/năm, 01 mũ cứng hoặc nón/năm, 01 mũ vải/năm; 01 áo ấm + 02 đôi tất + 01 mũ len dùng trong 01 năm (cấp từ tỉnh Thừa Thiên Huế trở ra phía Bắc và 05 tỉnh Tây Nguyên, các tỉnh, thành phố trực thuộc trung ương còn lại không cấp).</w:t>
      </w:r>
    </w:p>
    <w:p w:rsidR="00EC7A34" w:rsidRPr="0094092A" w:rsidRDefault="00EC7A34" w:rsidP="0094092A">
      <w:pPr>
        <w:spacing w:after="0" w:line="264" w:lineRule="auto"/>
        <w:ind w:firstLine="567"/>
        <w:jc w:val="both"/>
        <w:rPr>
          <w:sz w:val="28"/>
          <w:szCs w:val="28"/>
          <w:lang w:val="nl-NL"/>
        </w:rPr>
      </w:pPr>
      <w:r w:rsidRPr="0094092A">
        <w:rPr>
          <w:sz w:val="28"/>
          <w:szCs w:val="28"/>
          <w:lang w:val="nl-NL"/>
        </w:rPr>
        <w:t xml:space="preserve">Phạm nhân là người dưới 18 tuổi được cấp 01 chăn/02 năm (từ tỉnh Thừa Thiên Huế trở ra phía Bắc và 5 tỉnh Tây Nguyên cấp chăn bông có vỏ nặng không quá 02 kg, các tỉnh, thành phố trực thuộc trung ương còn lại cấp chăn sợi) thay cho tiêu chuẩn được cấp tại điểm n khoản 1 Điều 8 </w:t>
      </w:r>
      <w:r w:rsidR="001E4E99" w:rsidRPr="0094092A">
        <w:rPr>
          <w:iCs/>
          <w:sz w:val="28"/>
          <w:szCs w:val="28"/>
          <w:lang w:val="nl-NL"/>
        </w:rPr>
        <w:t>Nghị định số 133/</w:t>
      </w:r>
      <w:r w:rsidR="001E4E99">
        <w:rPr>
          <w:iCs/>
          <w:sz w:val="28"/>
          <w:szCs w:val="28"/>
          <w:lang w:val="nl-NL"/>
        </w:rPr>
        <w:t>2020/</w:t>
      </w:r>
      <w:r w:rsidR="001E4E99" w:rsidRPr="0094092A">
        <w:rPr>
          <w:iCs/>
          <w:sz w:val="28"/>
          <w:szCs w:val="28"/>
          <w:lang w:val="nl-NL"/>
        </w:rPr>
        <w:t xml:space="preserve">NĐ-CP </w:t>
      </w:r>
      <w:r w:rsidRPr="0094092A">
        <w:rPr>
          <w:sz w:val="28"/>
          <w:szCs w:val="28"/>
          <w:lang w:val="nl-NL"/>
        </w:rPr>
        <w:t>(01 chăn/04 năm (từ tỉnh Thừa Thiên Huế trở ra phía Bắc và 05 tỉnh Tây Nguyên cấp chăn bông có vỏ nặng không quá 02 kg, các tỉnh còn lại cấp chăn sợi).</w:t>
      </w:r>
    </w:p>
    <w:p w:rsidR="00C2213B" w:rsidRPr="0094092A" w:rsidRDefault="00C2213B" w:rsidP="0094092A">
      <w:pPr>
        <w:spacing w:after="0" w:line="264" w:lineRule="auto"/>
        <w:ind w:firstLine="567"/>
        <w:jc w:val="both"/>
        <w:rPr>
          <w:sz w:val="28"/>
          <w:szCs w:val="28"/>
          <w:lang w:val="nl-NL"/>
        </w:rPr>
      </w:pPr>
      <w:r w:rsidRPr="0094092A">
        <w:rPr>
          <w:color w:val="000000"/>
          <w:sz w:val="28"/>
          <w:szCs w:val="28"/>
          <w:lang w:val="nl-NL"/>
        </w:rPr>
        <w:t xml:space="preserve">Như vậy, </w:t>
      </w:r>
      <w:r w:rsidR="009D376A">
        <w:rPr>
          <w:color w:val="000000"/>
          <w:sz w:val="28"/>
          <w:szCs w:val="28"/>
          <w:lang w:val="nl-NL"/>
        </w:rPr>
        <w:t xml:space="preserve">ngoài </w:t>
      </w:r>
      <w:r w:rsidR="00EC7A34" w:rsidRPr="0094092A">
        <w:rPr>
          <w:bCs/>
          <w:sz w:val="28"/>
          <w:szCs w:val="28"/>
          <w:lang w:val="nl-NL"/>
        </w:rPr>
        <w:t xml:space="preserve">chế độ ăn, mặc, tư trang đối với phạm nhân là người dưới 18 tuổi được </w:t>
      </w:r>
      <w:r w:rsidR="009D376A">
        <w:rPr>
          <w:bCs/>
          <w:sz w:val="28"/>
          <w:szCs w:val="28"/>
          <w:lang w:val="nl-NL"/>
        </w:rPr>
        <w:t xml:space="preserve">bảo đảm tiêu chuẩn như </w:t>
      </w:r>
      <w:r w:rsidR="00EC7A34" w:rsidRPr="0094092A">
        <w:rPr>
          <w:sz w:val="28"/>
          <w:szCs w:val="28"/>
          <w:lang w:val="nl-NL"/>
        </w:rPr>
        <w:t>phạm nhân là người đủ 18 tuổi trở lên</w:t>
      </w:r>
      <w:r w:rsidR="009D376A">
        <w:rPr>
          <w:sz w:val="28"/>
          <w:szCs w:val="28"/>
          <w:lang w:val="nl-NL"/>
        </w:rPr>
        <w:t xml:space="preserve"> và còn được bảo đảm các tiêu chuẩn thêm như đã viện dẫn</w:t>
      </w:r>
      <w:r w:rsidR="005E7229" w:rsidRPr="0094092A">
        <w:rPr>
          <w:color w:val="000000"/>
          <w:sz w:val="28"/>
          <w:szCs w:val="28"/>
          <w:lang w:val="nl-NL"/>
        </w:rPr>
        <w:t>.</w:t>
      </w:r>
    </w:p>
    <w:p w:rsidR="00C2213B" w:rsidRPr="0094092A" w:rsidRDefault="00C2213B" w:rsidP="0094092A">
      <w:pPr>
        <w:spacing w:after="0" w:line="264" w:lineRule="auto"/>
        <w:ind w:firstLine="567"/>
        <w:jc w:val="both"/>
        <w:rPr>
          <w:sz w:val="28"/>
          <w:szCs w:val="28"/>
          <w:lang w:val="pt-BR"/>
        </w:rPr>
      </w:pPr>
      <w:r w:rsidRPr="0094092A">
        <w:rPr>
          <w:b/>
          <w:color w:val="000000"/>
          <w:sz w:val="28"/>
          <w:szCs w:val="28"/>
          <w:lang w:val="nl-NL"/>
        </w:rPr>
        <w:t xml:space="preserve">13. Chị </w:t>
      </w:r>
      <w:r w:rsidR="00EC7A34" w:rsidRPr="0094092A">
        <w:rPr>
          <w:b/>
          <w:color w:val="000000"/>
          <w:sz w:val="28"/>
          <w:szCs w:val="28"/>
          <w:lang w:val="nl-NL"/>
        </w:rPr>
        <w:t>Hạnh</w:t>
      </w:r>
      <w:r w:rsidRPr="0094092A">
        <w:rPr>
          <w:b/>
          <w:color w:val="000000"/>
          <w:sz w:val="28"/>
          <w:szCs w:val="28"/>
          <w:lang w:val="nl-NL"/>
        </w:rPr>
        <w:t xml:space="preserve"> ở phường AH, thành phố H hỏi: </w:t>
      </w:r>
      <w:r w:rsidR="00A0734C" w:rsidRPr="0094092A">
        <w:rPr>
          <w:b/>
          <w:color w:val="000000"/>
          <w:sz w:val="28"/>
          <w:szCs w:val="28"/>
          <w:lang w:val="nl-NL"/>
        </w:rPr>
        <w:t>đ</w:t>
      </w:r>
      <w:r w:rsidR="00EC7A34" w:rsidRPr="0094092A">
        <w:rPr>
          <w:b/>
          <w:color w:val="000000"/>
          <w:sz w:val="28"/>
          <w:szCs w:val="28"/>
          <w:lang w:val="nl-NL"/>
        </w:rPr>
        <w:t xml:space="preserve">ối với phạm nhân đang chấp hành án phạt tù thì </w:t>
      </w:r>
      <w:r w:rsidR="00A0734C" w:rsidRPr="0094092A">
        <w:rPr>
          <w:b/>
          <w:color w:val="000000"/>
          <w:sz w:val="28"/>
          <w:szCs w:val="28"/>
          <w:lang w:val="nl-NL"/>
        </w:rPr>
        <w:t>việc p</w:t>
      </w:r>
      <w:r w:rsidR="00A0734C" w:rsidRPr="0094092A">
        <w:rPr>
          <w:b/>
          <w:bCs/>
          <w:sz w:val="28"/>
          <w:szCs w:val="28"/>
          <w:lang w:val="pt-BR"/>
        </w:rPr>
        <w:t>hổ biến pháp luật, giáo dục công dân; phổ biến thời sự, chính sách, pháp luật và hoạt động văn hóa, văn nghệ, thể dục, thể thao, vui chơi giải trí cho phạm nhân được thực hiện như thế nào</w:t>
      </w:r>
      <w:r w:rsidRPr="0094092A">
        <w:rPr>
          <w:b/>
          <w:color w:val="000000"/>
          <w:sz w:val="28"/>
          <w:szCs w:val="28"/>
          <w:lang w:val="pt-BR"/>
        </w:rPr>
        <w:t>?</w:t>
      </w:r>
    </w:p>
    <w:p w:rsidR="00410A55" w:rsidRPr="0094092A" w:rsidRDefault="00410A55" w:rsidP="0094092A">
      <w:pPr>
        <w:spacing w:after="0" w:line="264" w:lineRule="auto"/>
        <w:ind w:firstLine="567"/>
        <w:jc w:val="both"/>
        <w:rPr>
          <w:b/>
          <w:i/>
          <w:sz w:val="28"/>
          <w:szCs w:val="28"/>
          <w:lang w:val="pt-BR"/>
        </w:rPr>
      </w:pPr>
      <w:r w:rsidRPr="0094092A">
        <w:rPr>
          <w:b/>
          <w:i/>
          <w:sz w:val="28"/>
          <w:szCs w:val="28"/>
          <w:lang w:val="pt-BR"/>
        </w:rPr>
        <w:tab/>
        <w:t>Trả lời (có tính chất tham khảo)</w:t>
      </w:r>
    </w:p>
    <w:p w:rsidR="00EC7A34" w:rsidRPr="0094092A" w:rsidRDefault="00E10404" w:rsidP="0094092A">
      <w:pPr>
        <w:spacing w:after="0" w:line="264" w:lineRule="auto"/>
        <w:jc w:val="both"/>
        <w:rPr>
          <w:sz w:val="28"/>
          <w:szCs w:val="28"/>
          <w:lang w:val="pt-BR"/>
        </w:rPr>
      </w:pPr>
      <w:r w:rsidRPr="0094092A">
        <w:rPr>
          <w:color w:val="000000"/>
          <w:sz w:val="28"/>
          <w:szCs w:val="28"/>
          <w:lang w:val="pt-BR"/>
        </w:rPr>
        <w:tab/>
      </w:r>
      <w:r w:rsidR="00EC7A34" w:rsidRPr="0094092A">
        <w:rPr>
          <w:bCs/>
          <w:sz w:val="28"/>
          <w:szCs w:val="28"/>
          <w:lang w:val="pt-BR"/>
        </w:rPr>
        <w:t>Điều 12</w:t>
      </w:r>
      <w:r w:rsidR="00A0734C" w:rsidRPr="0094092A">
        <w:rPr>
          <w:iCs/>
          <w:sz w:val="28"/>
          <w:szCs w:val="28"/>
          <w:lang w:val="nl-NL"/>
        </w:rPr>
        <w:t xml:space="preserve"> </w:t>
      </w:r>
      <w:r w:rsidR="001E4E99" w:rsidRPr="0094092A">
        <w:rPr>
          <w:iCs/>
          <w:sz w:val="28"/>
          <w:szCs w:val="28"/>
          <w:lang w:val="nl-NL"/>
        </w:rPr>
        <w:t>Nghị định số 133/</w:t>
      </w:r>
      <w:r w:rsidR="001E4E99">
        <w:rPr>
          <w:iCs/>
          <w:sz w:val="28"/>
          <w:szCs w:val="28"/>
          <w:lang w:val="nl-NL"/>
        </w:rPr>
        <w:t>2020/</w:t>
      </w:r>
      <w:r w:rsidR="001E4E99" w:rsidRPr="0094092A">
        <w:rPr>
          <w:iCs/>
          <w:sz w:val="28"/>
          <w:szCs w:val="28"/>
          <w:lang w:val="nl-NL"/>
        </w:rPr>
        <w:t>NĐ-CP</w:t>
      </w:r>
      <w:r w:rsidR="00A0734C" w:rsidRPr="0094092A">
        <w:rPr>
          <w:iCs/>
          <w:sz w:val="28"/>
          <w:szCs w:val="28"/>
          <w:lang w:val="nl-NL"/>
        </w:rPr>
        <w:t xml:space="preserve"> </w:t>
      </w:r>
      <w:r w:rsidR="00A0734C" w:rsidRPr="0094092A">
        <w:rPr>
          <w:iCs/>
          <w:sz w:val="28"/>
          <w:szCs w:val="28"/>
          <w:lang w:val="nl-NL"/>
        </w:rPr>
        <w:t>ngày 09 tháng 11 năm 2020 của Chính phủ quy định chi tiết thi hành một số điều của Luật Thi hành án hình sự quy định về p</w:t>
      </w:r>
      <w:r w:rsidR="00EC7A34" w:rsidRPr="0094092A">
        <w:rPr>
          <w:bCs/>
          <w:sz w:val="28"/>
          <w:szCs w:val="28"/>
          <w:lang w:val="pt-BR"/>
        </w:rPr>
        <w:t>hổ biến pháp luật, giáo dục công dân; phổ biến thời sự, chính sách, pháp luật và hoạt động văn hóa, văn nghệ, thể dục, thể thao, vui chơi giải trí cho phạm nhân</w:t>
      </w:r>
      <w:r w:rsidR="00A0734C" w:rsidRPr="0094092A">
        <w:rPr>
          <w:bCs/>
          <w:sz w:val="28"/>
          <w:szCs w:val="28"/>
          <w:lang w:val="pt-BR"/>
        </w:rPr>
        <w:t xml:space="preserve"> như sau:</w:t>
      </w:r>
    </w:p>
    <w:p w:rsidR="00EC7A34" w:rsidRPr="0094092A" w:rsidRDefault="00EC7A34" w:rsidP="0094092A">
      <w:pPr>
        <w:spacing w:after="0" w:line="264" w:lineRule="auto"/>
        <w:ind w:firstLine="720"/>
        <w:jc w:val="both"/>
        <w:rPr>
          <w:sz w:val="28"/>
          <w:szCs w:val="28"/>
          <w:lang w:val="pt-BR"/>
        </w:rPr>
      </w:pPr>
      <w:r w:rsidRPr="0094092A">
        <w:rPr>
          <w:sz w:val="28"/>
          <w:szCs w:val="28"/>
          <w:lang w:val="pt-BR"/>
        </w:rPr>
        <w:t>1. Các cơ sở giam giữ phạm nhân phải xây dựng chương trình, kế hoạch, nội dung, thời gian, địa điểm tổ chức phổ biến, giáo dục pháp luật, giáo dục công dân theo các giai đoạn chấp hành án phạt tù cho phạm nhân.</w:t>
      </w:r>
    </w:p>
    <w:p w:rsidR="00EC7A34" w:rsidRPr="0094092A" w:rsidRDefault="00EC7A34" w:rsidP="0094092A">
      <w:pPr>
        <w:spacing w:after="0" w:line="264" w:lineRule="auto"/>
        <w:ind w:firstLine="720"/>
        <w:jc w:val="both"/>
        <w:rPr>
          <w:sz w:val="28"/>
          <w:szCs w:val="28"/>
          <w:lang w:val="pt-BR"/>
        </w:rPr>
      </w:pPr>
      <w:r w:rsidRPr="0094092A">
        <w:rPr>
          <w:sz w:val="28"/>
          <w:szCs w:val="28"/>
          <w:lang w:val="pt-BR"/>
        </w:rPr>
        <w:t xml:space="preserve">a) Ngay sau khi được đưa đến chấp hành án phạt tù, phạm nhân được phổ biến, học tập: Quyền và nghĩa vụ của phạm nhân; Nội quy cơ sở giam giữ phạm nhân; các quy định về đồ vật được đưa vào sử dụng và đồ vật cấm đưa vào nơi chấp hành án phạt tù; quy định nếp sống văn hóa, giao tiếp, ứng xử của phạm nhân; các tiêu chuẩn thi đua chấp hành án phạt tù và xếp loại chấp hành án phạt tù; các chế độ ăn, mặc, ở, sinh hoạt, chăm sóc y tế; chế độ lao động và sử dụng kết quả lao động của phạm </w:t>
      </w:r>
      <w:r w:rsidRPr="0094092A">
        <w:rPr>
          <w:sz w:val="28"/>
          <w:szCs w:val="28"/>
          <w:lang w:val="pt-BR"/>
        </w:rPr>
        <w:lastRenderedPageBreak/>
        <w:t>nhân; chế độ sinh hoạt, văn hóa, văn nghệ, thể dục, thể thao, đọc sách báo, vui chơi giải trí; gặp thân nhân, nhận, gửi thư, tiền, quà; liên lạc điện thoại; một số nội dung về giá trị đạo đức, kỹ năng sống. Thời gian học tập, phổ biến từ 04 đến 06 ngày;</w:t>
      </w:r>
    </w:p>
    <w:p w:rsidR="00EC7A34" w:rsidRPr="0094092A" w:rsidRDefault="00EC7A34" w:rsidP="0094092A">
      <w:pPr>
        <w:spacing w:after="0" w:line="264" w:lineRule="auto"/>
        <w:ind w:firstLine="720"/>
        <w:jc w:val="both"/>
        <w:rPr>
          <w:sz w:val="28"/>
          <w:szCs w:val="28"/>
          <w:lang w:val="pt-BR"/>
        </w:rPr>
      </w:pPr>
      <w:r w:rsidRPr="0094092A">
        <w:rPr>
          <w:sz w:val="28"/>
          <w:szCs w:val="28"/>
          <w:lang w:val="pt-BR"/>
        </w:rPr>
        <w:t>b) Sau khi biên chế về các đội (tổ), phạm nhân được phổ biến, học tập: Các quy định về chính sách hình sự của Việt Nam; tạm đình chỉ, giảm thời hạn chấp hành án phạt tù, đặc xá, tha tù trước thời hạn có điều kiện, miễn chấp hành án phạt tù; một số nội dung cơ bản của Hiến pháp, Luật Thi hành án hình sự, Bộ luật Hình sự, Bộ luật Tố tụng hình sự, Bộ luật Dân sự, Bộ luật Lao động, Luật Đặc xá, Luật Phòng, chống ma túy, Luật Phòng, chống nhiễm vi rút gây ra hội chứng miễn dịch ở người, Luật Giáo dục nghề nghiệp,... và một số nội dung, giá trị đạo đức, kỹ năng sống. Thời gian học tập, phổ biến bố trí một ngày trong tuần;</w:t>
      </w:r>
    </w:p>
    <w:p w:rsidR="00EC7A34" w:rsidRPr="0094092A" w:rsidRDefault="00EC7A34" w:rsidP="0094092A">
      <w:pPr>
        <w:spacing w:after="0" w:line="264" w:lineRule="auto"/>
        <w:ind w:firstLine="720"/>
        <w:jc w:val="both"/>
        <w:rPr>
          <w:sz w:val="28"/>
          <w:szCs w:val="28"/>
          <w:lang w:val="pt-BR"/>
        </w:rPr>
      </w:pPr>
      <w:r w:rsidRPr="0094092A">
        <w:rPr>
          <w:sz w:val="28"/>
          <w:szCs w:val="28"/>
          <w:lang w:val="pt-BR"/>
        </w:rPr>
        <w:t>c) Phạm nhân sắp chấp hành xong án phạt tù được phổ biến, học tập: Các chính sách, quy định của pháp luật về tái hòa nhập cộng đồng, vay vốn sản xuất, kinh doanh, định hướng nghề nghiệp, hỗ trợ tìm kiếm việc làm; Luật Cư trú, Luật Giao thông đường bộ, đường thủy, các quy định về tái phạm, tái phạm nguy hiểm, xóa án tích, bảo vệ an ninh, trật tự, an toàn xã hội, phòng, chống tội phạm và các tệ nạn xã hội; một số nội dung, giá trị đạo đức, kỹ năng sống; tư vấn tâm lý, hỗ trợ các thủ tục pháp lý. Thời gian học tập, phổ biến từ 05 đến 07 ngày trong khoảng thời gian 02 tháng trước ngày phạm nhân chấp hành xong án phạt tù hoặc trước khi thi hành quyết định đặc xá, quyết định tha tù trước thời hạn có điều kiện.</w:t>
      </w:r>
    </w:p>
    <w:p w:rsidR="00EC7A34" w:rsidRPr="0094092A" w:rsidRDefault="00EC7A34" w:rsidP="0094092A">
      <w:pPr>
        <w:spacing w:after="0" w:line="264" w:lineRule="auto"/>
        <w:ind w:firstLine="720"/>
        <w:jc w:val="both"/>
        <w:rPr>
          <w:sz w:val="28"/>
          <w:szCs w:val="28"/>
          <w:lang w:val="pt-BR"/>
        </w:rPr>
      </w:pPr>
      <w:r w:rsidRPr="0094092A">
        <w:rPr>
          <w:sz w:val="28"/>
          <w:szCs w:val="28"/>
          <w:lang w:val="pt-BR"/>
        </w:rPr>
        <w:t>2. Phạm nhân là người dưới 18 tuổi, ngoài các nội dung chương trình học tập quy định tại khoản 1 Điều này, còn được học tập, phổ biến: Luật Trẻ em, Luật Thanh niên, Luật Giáo dục... và các văn bản quy phạm pháp luật có nội dung liên quan đến lứa tuổi, giới tính.</w:t>
      </w:r>
    </w:p>
    <w:p w:rsidR="00EC7A34" w:rsidRPr="0094092A" w:rsidRDefault="00EC7A34" w:rsidP="0094092A">
      <w:pPr>
        <w:spacing w:after="0" w:line="264" w:lineRule="auto"/>
        <w:ind w:firstLine="720"/>
        <w:jc w:val="both"/>
        <w:rPr>
          <w:sz w:val="28"/>
          <w:szCs w:val="28"/>
          <w:lang w:val="pt-BR"/>
        </w:rPr>
      </w:pPr>
      <w:r w:rsidRPr="0094092A">
        <w:rPr>
          <w:sz w:val="28"/>
          <w:szCs w:val="28"/>
          <w:lang w:val="pt-BR"/>
        </w:rPr>
        <w:t>3. Phạm nhân là người nước ngoài được giáo dục, phổ biến pháp luật của Nhà nước Việt Nam liên quan đến các hành vi phạm tội của phạm nhân là người nước ngoài. Tùy theo mức độ hiểu biết tiếng Việt của phạm nhân là người nước ngoài, phạm nhân có thể được giáo dục, phổ biến bằng tiếng Việt, tiếng Anh hoặc phát tài liệu đã dịch cho phạm nhân là người nước ngoài nghiên cứu, học tập; khuyến khích phạm nhân tự học tiếng Việt qua đó có thể tự nghiên cứu, học tập chương trình, nội dung giáo dục pháp luật, giáo dục công dân như các phạm nhân khác. Nội dung, tài liệu học tập về giáo dục pháp luật, giáo dục công dân có thể được dịch ra tiếng Anh hoặc ngôn ngữ của nước mà phạm nhân mang quốc tịch.</w:t>
      </w:r>
    </w:p>
    <w:p w:rsidR="00EC7A34" w:rsidRPr="0094092A" w:rsidRDefault="00EC7A34" w:rsidP="0094092A">
      <w:pPr>
        <w:spacing w:after="0" w:line="264" w:lineRule="auto"/>
        <w:ind w:firstLine="720"/>
        <w:jc w:val="both"/>
        <w:rPr>
          <w:sz w:val="28"/>
          <w:szCs w:val="28"/>
          <w:lang w:val="pt-BR"/>
        </w:rPr>
      </w:pPr>
      <w:r w:rsidRPr="0094092A">
        <w:rPr>
          <w:sz w:val="28"/>
          <w:szCs w:val="28"/>
          <w:lang w:val="pt-BR"/>
        </w:rPr>
        <w:t>4. Việc dạy văn hóa, giáo dục pháp luật, giáo dục công dân cho phạm nhân bị khiếm thính, khiếm thị, bị câm, ốm đau, phạm nhân nữ có thai, nghỉ thai sản, nuôi con nhỏ, ốm đau, bệnh tật thường xuyên hoặc có nhược điểm về thể chất, tinh thần, do Thủ trưởng cơ sở giam giữ phạm nhân quyết định đối với từng trường hợp.</w:t>
      </w:r>
    </w:p>
    <w:p w:rsidR="00EC7A34" w:rsidRPr="0094092A" w:rsidRDefault="00EC7A34" w:rsidP="0094092A">
      <w:pPr>
        <w:spacing w:after="0" w:line="264" w:lineRule="auto"/>
        <w:ind w:firstLine="720"/>
        <w:jc w:val="both"/>
        <w:rPr>
          <w:sz w:val="28"/>
          <w:szCs w:val="28"/>
          <w:lang w:val="pt-BR"/>
        </w:rPr>
      </w:pPr>
      <w:r w:rsidRPr="0094092A">
        <w:rPr>
          <w:sz w:val="28"/>
          <w:szCs w:val="28"/>
          <w:lang w:val="pt-BR"/>
        </w:rPr>
        <w:t xml:space="preserve">5. Các cơ sở giam giữ phạm nhân tổ chức tuyên truyền, giáo dục, phổ biến thông tin cho phạm nhân về các chủ trương, đường lối của Đảng, chính sách, pháp luật của Nhà nước; những thành tựu phát triển kinh tế, văn hóa, xã hội, các sự kiện lịch sử, chính trị, kinh tế, xã hội nhân kỷ niệm các ngày lễ lớn trong năm của đất </w:t>
      </w:r>
      <w:r w:rsidRPr="0094092A">
        <w:rPr>
          <w:sz w:val="28"/>
          <w:szCs w:val="28"/>
          <w:lang w:val="pt-BR"/>
        </w:rPr>
        <w:lastRenderedPageBreak/>
        <w:t>nước và của địa phương. Tuyên truyền, phổ biến, giáo dục pháp luật phục vụ yêu cầu, nhiệm vụ giáo dục cải tạo phạm nhân, hỗ trợ tái hòa nhập cộng đồng.</w:t>
      </w:r>
    </w:p>
    <w:p w:rsidR="00EC7A34" w:rsidRPr="00ED1C4B" w:rsidRDefault="00EC7A34" w:rsidP="0094092A">
      <w:pPr>
        <w:spacing w:after="0" w:line="264" w:lineRule="auto"/>
        <w:ind w:firstLine="720"/>
        <w:jc w:val="both"/>
        <w:rPr>
          <w:sz w:val="28"/>
          <w:szCs w:val="28"/>
          <w:lang w:val="pt-BR"/>
        </w:rPr>
      </w:pPr>
      <w:r w:rsidRPr="00ED1C4B">
        <w:rPr>
          <w:sz w:val="28"/>
          <w:szCs w:val="28"/>
          <w:lang w:val="pt-BR"/>
        </w:rPr>
        <w:t>6. Ngoài thời gian lao động, học tập, phạm nhân được tham gia các hoạt động thể dục, thể thao, sinh hoạt văn hóa, văn nghệ, đọc sách, báo, nghe đài, xem truyền hình phù hợp với điều kiện thực tế quản lý, giam giữ và lứa tuổi của phạm nhân. Phạm nhân là người dưới 18 tuổi được tham gia các hoạt động thể dục, thể thao, sinh hoạt văn hóa, văn nghệ, đọc sách, báo, nghe đài, xem truyền hình phù hợp với lứa tuổi.</w:t>
      </w:r>
    </w:p>
    <w:p w:rsidR="00EC7A34" w:rsidRPr="00ED1C4B" w:rsidRDefault="00EC7A34" w:rsidP="0094092A">
      <w:pPr>
        <w:spacing w:after="0" w:line="264" w:lineRule="auto"/>
        <w:ind w:firstLine="720"/>
        <w:jc w:val="both"/>
        <w:rPr>
          <w:sz w:val="28"/>
          <w:szCs w:val="28"/>
          <w:lang w:val="pt-BR"/>
        </w:rPr>
      </w:pPr>
      <w:r w:rsidRPr="00ED1C4B">
        <w:rPr>
          <w:sz w:val="28"/>
          <w:szCs w:val="28"/>
          <w:lang w:val="pt-BR"/>
        </w:rPr>
        <w:t>7. Tài liệu học tập, giảng dạy của chương trình giáo dục pháp luật, giáo dục công dân cho phạm nhân do Cơ quan quản lý thi hành án hình sự thuộc Bộ Công an, Bộ Quốc phòng biên soạn.</w:t>
      </w:r>
    </w:p>
    <w:p w:rsidR="00C2213B" w:rsidRPr="0094092A" w:rsidRDefault="00E10404" w:rsidP="0094092A">
      <w:pPr>
        <w:spacing w:after="0" w:line="264" w:lineRule="auto"/>
        <w:jc w:val="both"/>
        <w:rPr>
          <w:color w:val="000000"/>
          <w:sz w:val="28"/>
          <w:szCs w:val="28"/>
          <w:lang w:val="pt-BR"/>
        </w:rPr>
      </w:pPr>
      <w:r w:rsidRPr="0094092A">
        <w:rPr>
          <w:color w:val="000000"/>
          <w:sz w:val="28"/>
          <w:szCs w:val="28"/>
          <w:lang w:val="pt-BR"/>
        </w:rPr>
        <w:tab/>
      </w:r>
      <w:r w:rsidR="00A0734C" w:rsidRPr="0094092A">
        <w:rPr>
          <w:color w:val="000000"/>
          <w:sz w:val="28"/>
          <w:szCs w:val="28"/>
          <w:lang w:val="pt-BR"/>
        </w:rPr>
        <w:t xml:space="preserve">Như vậy, việc </w:t>
      </w:r>
      <w:r w:rsidR="00A0734C" w:rsidRPr="0094092A">
        <w:rPr>
          <w:iCs/>
          <w:sz w:val="28"/>
          <w:szCs w:val="28"/>
          <w:lang w:val="nl-NL"/>
        </w:rPr>
        <w:t>p</w:t>
      </w:r>
      <w:r w:rsidR="00A0734C" w:rsidRPr="0094092A">
        <w:rPr>
          <w:bCs/>
          <w:sz w:val="28"/>
          <w:szCs w:val="28"/>
          <w:lang w:val="pt-BR"/>
        </w:rPr>
        <w:t>hổ biến pháp luật, giáo dục công dân; phổ biến thời sự, chính sách, pháp luật và hoạt động văn hóa, văn nghệ, thể dục, thể thao, vui chơi giải trí cho phạm nhân</w:t>
      </w:r>
      <w:r w:rsidR="00A0734C" w:rsidRPr="0094092A">
        <w:rPr>
          <w:color w:val="000000"/>
          <w:sz w:val="28"/>
          <w:szCs w:val="28"/>
          <w:lang w:val="pt-BR"/>
        </w:rPr>
        <w:t xml:space="preserve"> sẽ được thực hiện theo</w:t>
      </w:r>
      <w:r w:rsidRPr="0094092A">
        <w:rPr>
          <w:color w:val="000000"/>
          <w:sz w:val="28"/>
          <w:szCs w:val="28"/>
          <w:lang w:val="pt-BR"/>
        </w:rPr>
        <w:t xml:space="preserve"> quy định nêu trên.</w:t>
      </w:r>
    </w:p>
    <w:p w:rsidR="00C2213B" w:rsidRPr="0094092A" w:rsidRDefault="00E10404" w:rsidP="0094092A">
      <w:pPr>
        <w:pStyle w:val="NormalWeb"/>
        <w:spacing w:before="0" w:beforeAutospacing="0" w:after="0" w:afterAutospacing="0" w:line="264" w:lineRule="auto"/>
        <w:ind w:firstLine="567"/>
        <w:jc w:val="both"/>
        <w:rPr>
          <w:b/>
          <w:color w:val="000000"/>
          <w:sz w:val="28"/>
          <w:szCs w:val="28"/>
          <w:lang w:val="pt-BR"/>
        </w:rPr>
      </w:pPr>
      <w:r w:rsidRPr="0094092A">
        <w:rPr>
          <w:b/>
          <w:color w:val="000000"/>
          <w:sz w:val="28"/>
          <w:szCs w:val="28"/>
          <w:lang w:val="pt-BR"/>
        </w:rPr>
        <w:t>14</w:t>
      </w:r>
      <w:r w:rsidR="00C2213B" w:rsidRPr="0094092A">
        <w:rPr>
          <w:b/>
          <w:color w:val="000000"/>
          <w:sz w:val="28"/>
          <w:szCs w:val="28"/>
          <w:lang w:val="pt-BR"/>
        </w:rPr>
        <w:t xml:space="preserve">. </w:t>
      </w:r>
      <w:r w:rsidRPr="0094092A">
        <w:rPr>
          <w:b/>
          <w:color w:val="000000"/>
          <w:sz w:val="28"/>
          <w:szCs w:val="28"/>
          <w:lang w:val="pt-BR"/>
        </w:rPr>
        <w:t xml:space="preserve">Anh </w:t>
      </w:r>
      <w:r w:rsidR="00A0734C" w:rsidRPr="0094092A">
        <w:rPr>
          <w:b/>
          <w:color w:val="000000"/>
          <w:sz w:val="28"/>
          <w:szCs w:val="28"/>
          <w:lang w:val="pt-BR"/>
        </w:rPr>
        <w:t>Việt</w:t>
      </w:r>
      <w:r w:rsidRPr="0094092A">
        <w:rPr>
          <w:b/>
          <w:color w:val="000000"/>
          <w:sz w:val="28"/>
          <w:szCs w:val="28"/>
          <w:lang w:val="pt-BR"/>
        </w:rPr>
        <w:t xml:space="preserve"> ở </w:t>
      </w:r>
      <w:r w:rsidR="00A0734C" w:rsidRPr="0094092A">
        <w:rPr>
          <w:b/>
          <w:color w:val="000000"/>
          <w:sz w:val="28"/>
          <w:szCs w:val="28"/>
          <w:lang w:val="pt-BR"/>
        </w:rPr>
        <w:t>xã HP</w:t>
      </w:r>
      <w:r w:rsidRPr="0094092A">
        <w:rPr>
          <w:b/>
          <w:color w:val="000000"/>
          <w:sz w:val="28"/>
          <w:szCs w:val="28"/>
          <w:lang w:val="pt-BR"/>
        </w:rPr>
        <w:t xml:space="preserve">, </w:t>
      </w:r>
      <w:r w:rsidR="00A0734C" w:rsidRPr="0094092A">
        <w:rPr>
          <w:b/>
          <w:color w:val="000000"/>
          <w:sz w:val="28"/>
          <w:szCs w:val="28"/>
          <w:lang w:val="pt-BR"/>
        </w:rPr>
        <w:t>thị xã HT</w:t>
      </w:r>
      <w:r w:rsidRPr="0094092A">
        <w:rPr>
          <w:b/>
          <w:color w:val="000000"/>
          <w:sz w:val="28"/>
          <w:szCs w:val="28"/>
          <w:lang w:val="pt-BR"/>
        </w:rPr>
        <w:t xml:space="preserve"> hỏi: </w:t>
      </w:r>
      <w:r w:rsidR="00A0734C" w:rsidRPr="0094092A">
        <w:rPr>
          <w:b/>
          <w:sz w:val="28"/>
          <w:szCs w:val="28"/>
          <w:lang w:val="pt-BR"/>
        </w:rPr>
        <w:t>các cơ sở giam giữ phạm nhân</w:t>
      </w:r>
      <w:r w:rsidR="00C747FF" w:rsidRPr="0094092A">
        <w:rPr>
          <w:b/>
          <w:sz w:val="28"/>
          <w:szCs w:val="28"/>
          <w:lang w:val="pt-BR"/>
        </w:rPr>
        <w:t xml:space="preserve"> có</w:t>
      </w:r>
      <w:r w:rsidR="00A0734C" w:rsidRPr="0094092A">
        <w:rPr>
          <w:b/>
          <w:sz w:val="28"/>
          <w:szCs w:val="28"/>
          <w:lang w:val="pt-BR"/>
        </w:rPr>
        <w:t xml:space="preserve"> tổ chức dạy chương trình xóa mù chữ cho phạm nhân chưa biết chữ hoặc tái mù chữ</w:t>
      </w:r>
      <w:r w:rsidR="00A0734C" w:rsidRPr="0094092A">
        <w:rPr>
          <w:b/>
          <w:color w:val="000000"/>
          <w:sz w:val="28"/>
          <w:szCs w:val="28"/>
          <w:lang w:val="pt-BR"/>
        </w:rPr>
        <w:t xml:space="preserve"> </w:t>
      </w:r>
      <w:r w:rsidRPr="0094092A">
        <w:rPr>
          <w:b/>
          <w:color w:val="000000"/>
          <w:sz w:val="28"/>
          <w:szCs w:val="28"/>
          <w:lang w:val="pt-BR"/>
        </w:rPr>
        <w:t>không</w:t>
      </w:r>
      <w:r w:rsidR="00C2213B" w:rsidRPr="0094092A">
        <w:rPr>
          <w:b/>
          <w:color w:val="000000"/>
          <w:sz w:val="28"/>
          <w:szCs w:val="28"/>
          <w:lang w:val="pt-BR"/>
        </w:rPr>
        <w:t>?</w:t>
      </w:r>
    </w:p>
    <w:p w:rsidR="00410A55" w:rsidRPr="0094092A" w:rsidRDefault="00410A55" w:rsidP="0094092A">
      <w:pPr>
        <w:spacing w:after="0" w:line="264" w:lineRule="auto"/>
        <w:ind w:firstLine="567"/>
        <w:jc w:val="both"/>
        <w:rPr>
          <w:b/>
          <w:i/>
          <w:sz w:val="28"/>
          <w:szCs w:val="28"/>
          <w:lang w:val="pt-BR"/>
        </w:rPr>
      </w:pPr>
      <w:r w:rsidRPr="0094092A">
        <w:rPr>
          <w:b/>
          <w:i/>
          <w:sz w:val="28"/>
          <w:szCs w:val="28"/>
          <w:lang w:val="pt-BR"/>
        </w:rPr>
        <w:t>Trả lời (có tính chất tham khảo)</w:t>
      </w:r>
    </w:p>
    <w:p w:rsidR="00A0734C" w:rsidRPr="0094092A" w:rsidRDefault="00A0734C" w:rsidP="0094092A">
      <w:pPr>
        <w:spacing w:after="0" w:line="264" w:lineRule="auto"/>
        <w:ind w:firstLine="567"/>
        <w:jc w:val="both"/>
        <w:rPr>
          <w:sz w:val="28"/>
          <w:szCs w:val="28"/>
          <w:lang w:val="pt-BR"/>
        </w:rPr>
      </w:pPr>
      <w:bookmarkStart w:id="8" w:name="dieu_13"/>
      <w:r w:rsidRPr="0094092A">
        <w:rPr>
          <w:bCs/>
          <w:sz w:val="28"/>
          <w:szCs w:val="28"/>
          <w:lang w:val="pt-BR"/>
        </w:rPr>
        <w:t xml:space="preserve">Điều 13 </w:t>
      </w:r>
      <w:r w:rsidR="001E4E99" w:rsidRPr="0094092A">
        <w:rPr>
          <w:iCs/>
          <w:sz w:val="28"/>
          <w:szCs w:val="28"/>
          <w:lang w:val="nl-NL"/>
        </w:rPr>
        <w:t>Nghị định số 133/</w:t>
      </w:r>
      <w:r w:rsidR="001E4E99">
        <w:rPr>
          <w:iCs/>
          <w:sz w:val="28"/>
          <w:szCs w:val="28"/>
          <w:lang w:val="nl-NL"/>
        </w:rPr>
        <w:t>2020/</w:t>
      </w:r>
      <w:r w:rsidR="001E4E99" w:rsidRPr="0094092A">
        <w:rPr>
          <w:iCs/>
          <w:sz w:val="28"/>
          <w:szCs w:val="28"/>
          <w:lang w:val="nl-NL"/>
        </w:rPr>
        <w:t>NĐ-CP</w:t>
      </w:r>
      <w:r w:rsidR="00C747FF" w:rsidRPr="0094092A">
        <w:rPr>
          <w:iCs/>
          <w:sz w:val="28"/>
          <w:szCs w:val="28"/>
          <w:lang w:val="nl-NL"/>
        </w:rPr>
        <w:t xml:space="preserve"> </w:t>
      </w:r>
      <w:r w:rsidR="00C747FF" w:rsidRPr="0094092A">
        <w:rPr>
          <w:iCs/>
          <w:sz w:val="28"/>
          <w:szCs w:val="28"/>
          <w:lang w:val="nl-NL"/>
        </w:rPr>
        <w:t>ngày 09 tháng 11 năm 2020 của Chính phủ quy định chi tiết thi hành một số điều của Luật Thi hành án hình sự quy định về c</w:t>
      </w:r>
      <w:r w:rsidRPr="0094092A">
        <w:rPr>
          <w:bCs/>
          <w:sz w:val="28"/>
          <w:szCs w:val="28"/>
          <w:lang w:val="pt-BR"/>
        </w:rPr>
        <w:t>hế độ dạy văn hóa cho phạm nhân</w:t>
      </w:r>
      <w:bookmarkEnd w:id="8"/>
      <w:r w:rsidR="00C747FF" w:rsidRPr="0094092A">
        <w:rPr>
          <w:bCs/>
          <w:sz w:val="28"/>
          <w:szCs w:val="28"/>
          <w:lang w:val="pt-BR"/>
        </w:rPr>
        <w:t xml:space="preserve"> như sau:</w:t>
      </w:r>
    </w:p>
    <w:p w:rsidR="00A0734C" w:rsidRPr="0094092A" w:rsidRDefault="00A0734C" w:rsidP="0094092A">
      <w:pPr>
        <w:spacing w:after="0" w:line="264" w:lineRule="auto"/>
        <w:ind w:firstLine="567"/>
        <w:jc w:val="both"/>
        <w:rPr>
          <w:sz w:val="28"/>
          <w:szCs w:val="28"/>
          <w:lang w:val="pt-BR"/>
        </w:rPr>
      </w:pPr>
      <w:r w:rsidRPr="0094092A">
        <w:rPr>
          <w:sz w:val="28"/>
          <w:szCs w:val="28"/>
          <w:lang w:val="pt-BR"/>
        </w:rPr>
        <w:t>1. Các cơ sở giam giữ phạm nhân tổ chức dạy chương trình xóa mù chữ cho phạm nhân chưa biết chữ hoặc tái mù chữ. Đối với phạm nhân là người dưới 18 tuổi chưa biết chữ hoặc chưa học xong chương trình tiểu học thì thực hiện phổ cập giáo dục tiểu học là bắt buộc; chưa học xong trung học cơ sở thì căn cứ hồ sơ phạm nhân, học bạ để tổ chức dạy chương trình giáo dục thường xuyên cấp trung học cơ sở phù hợp với điều kiện của đơn vị mình. Khuyến khích phạm nhân tự học văn hóa, phạm nhân là người nước ngoài, người dân tộc thiểu số chưa biết tiếng Việt tự nghiên cứu, học tập tiếng Việt. Phạm nhân đang học văn hóa mà hết thời hạn chấp hành án phạt tù, thì được bảo lưu kết quả học tập để có thể tiếp tục học tại các cơ sở giáo dục trong hệ thống giáo dục quốc dân.</w:t>
      </w:r>
    </w:p>
    <w:p w:rsidR="00A0734C" w:rsidRPr="0094092A" w:rsidRDefault="00A0734C" w:rsidP="0094092A">
      <w:pPr>
        <w:spacing w:after="0" w:line="264" w:lineRule="auto"/>
        <w:ind w:firstLine="567"/>
        <w:jc w:val="both"/>
        <w:rPr>
          <w:sz w:val="28"/>
          <w:szCs w:val="28"/>
          <w:lang w:val="pt-BR"/>
        </w:rPr>
      </w:pPr>
      <w:r w:rsidRPr="0094092A">
        <w:rPr>
          <w:sz w:val="28"/>
          <w:szCs w:val="28"/>
          <w:lang w:val="pt-BR"/>
        </w:rPr>
        <w:t>2. Tùy theo chương trình mà sử dụng sách giáo khoa, tài liệu dạy và học phù hợp theo quy định, hướng dẫn của Bộ Giáo dục và Đào tạo. Thời gian học văn hóa cho phạm nhân được bố trí một ngày trong tuần do Thủ trưởng cơ sở giam giữ phạm nhân quyết định, trừ các ngày Chủ nhật, lễ, Tết. Cơ sở giam giữ phạm nhân tổ chức các lớp học văn hóa cho phạm nhân và dạy nói tiếng Việt cho phạm nhân không nói được tiếng Việt (tiếng phổ thông), Thủ trưởng cơ sở giam giữ phạm nhân căn cứ vào tình hình thực tế và khả năng nhận thức của phạm nhân quyết định hình thức, thời gian, phương pháp dạy cho phù hợp. Nhà nước khuyến khích gia đình phạm nhân, các cơ quan, tổ chức, cá nhân hỗ trợ sách giáo khoa, vở, tài liệu, đồ dùng học tập, sách, báo, dụng cụ thể dục, thể thao, văn hóa, văn nghệ, vui chơi giải trí cho phạm nhân nhưng phải đảm bảo đúng quy định của pháp luật có liên quan.</w:t>
      </w:r>
    </w:p>
    <w:p w:rsidR="00A0734C" w:rsidRPr="00ED1C4B" w:rsidRDefault="00A0734C" w:rsidP="0094092A">
      <w:pPr>
        <w:spacing w:after="0" w:line="264" w:lineRule="auto"/>
        <w:ind w:firstLine="567"/>
        <w:jc w:val="both"/>
        <w:rPr>
          <w:sz w:val="28"/>
          <w:szCs w:val="28"/>
          <w:lang w:val="pt-BR"/>
        </w:rPr>
      </w:pPr>
      <w:r w:rsidRPr="00ED1C4B">
        <w:rPr>
          <w:sz w:val="28"/>
          <w:szCs w:val="28"/>
          <w:lang w:val="pt-BR"/>
        </w:rPr>
        <w:lastRenderedPageBreak/>
        <w:t>3. Giáo viên dạy văn hóa cho phạm nhân là cán bộ, chiến sĩ của các cơ sở giam giữ phạm nhân hoặc của các cơ sở giáo dục địa phương. Những phạm nhân đã cải tạo tiến bộ, có trình độ học vấn, khả năng sư phạm, nhân thân tốt, không phải là đối tượng chủ mưu, chỉ huy, cầm đầu, lưu manh chuyên nghiệp, côn đồ, hung hãn, mắc bệnh truyền nhiễm, nghiện ma túy, không phải là phạm nhân phạm tội xâm phạm an ninh quốc gia có thể bố trí hỗ trợ cán bộ, chiến sĩ dạy văn hóa xóa mù chữ cho phạm nhân.</w:t>
      </w:r>
    </w:p>
    <w:p w:rsidR="00A0734C" w:rsidRPr="00ED1C4B" w:rsidRDefault="00A0734C" w:rsidP="0094092A">
      <w:pPr>
        <w:spacing w:after="0" w:line="264" w:lineRule="auto"/>
        <w:ind w:firstLine="567"/>
        <w:jc w:val="both"/>
        <w:rPr>
          <w:sz w:val="28"/>
          <w:szCs w:val="28"/>
          <w:lang w:val="pt-BR"/>
        </w:rPr>
      </w:pPr>
      <w:r w:rsidRPr="00ED1C4B">
        <w:rPr>
          <w:sz w:val="28"/>
          <w:szCs w:val="28"/>
          <w:lang w:val="pt-BR"/>
        </w:rPr>
        <w:t>4. Sở Giáo dục và Đào tạo, Phòng Giáo dục và Đào tạo nơi có cơ sở giam giữ phạm nhân phối hợp thực hiện, cử giáo viên đến dạy văn hóa cho phạm nhân; quản lý, chỉ đạo thực hiện các chương trình học văn hóa, tổ chức xét công nhận hoàn thành chương trình xóa mù chữ, phổ cập tiểu học, cấp bằng tốt nghiệp Trung học cơ sở cho phạm nhân; tổ chức bồi dưỡng chuyên môn, nghiệp vụ sư phạm cho cán bộ dạy văn hóa cho phạm nhân. Cơ sở giam giữ phạm nhân bố trí hội trường, phòng học đảm bảo việc dạy và học cho phạm nhân.</w:t>
      </w:r>
    </w:p>
    <w:p w:rsidR="00C747FF" w:rsidRPr="00ED1C4B" w:rsidRDefault="00C747FF" w:rsidP="0094092A">
      <w:pPr>
        <w:spacing w:after="0" w:line="264" w:lineRule="auto"/>
        <w:ind w:firstLine="567"/>
        <w:jc w:val="both"/>
        <w:rPr>
          <w:sz w:val="28"/>
          <w:szCs w:val="28"/>
          <w:lang w:val="pt-BR"/>
        </w:rPr>
      </w:pPr>
      <w:r w:rsidRPr="00ED1C4B">
        <w:rPr>
          <w:sz w:val="28"/>
          <w:szCs w:val="28"/>
          <w:lang w:val="pt-BR"/>
        </w:rPr>
        <w:t xml:space="preserve">Như vậy, căn cứ quy định nêu trên, </w:t>
      </w:r>
      <w:r w:rsidRPr="0094092A">
        <w:rPr>
          <w:sz w:val="28"/>
          <w:szCs w:val="28"/>
          <w:lang w:val="pt-BR"/>
        </w:rPr>
        <w:t>các cơ sở giam giữ phạm nhân tổ chức dạy chương trình xóa mù chữ cho phạm nhân chưa biết chữ hoặc tái mù chữ.</w:t>
      </w:r>
    </w:p>
    <w:p w:rsidR="00B54D09" w:rsidRPr="0094092A" w:rsidRDefault="00E10404" w:rsidP="0094092A">
      <w:pPr>
        <w:pStyle w:val="NormalWeb"/>
        <w:autoSpaceDE w:val="0"/>
        <w:autoSpaceDN w:val="0"/>
        <w:spacing w:before="0" w:beforeAutospacing="0" w:after="0" w:afterAutospacing="0" w:line="264" w:lineRule="auto"/>
        <w:ind w:firstLine="567"/>
        <w:jc w:val="both"/>
        <w:rPr>
          <w:b/>
          <w:color w:val="000000"/>
          <w:sz w:val="28"/>
          <w:szCs w:val="28"/>
          <w:lang w:val="nl-NL"/>
        </w:rPr>
      </w:pPr>
      <w:r w:rsidRPr="0094092A">
        <w:rPr>
          <w:b/>
          <w:color w:val="000000"/>
          <w:sz w:val="28"/>
          <w:szCs w:val="28"/>
          <w:lang w:val="nl-NL"/>
        </w:rPr>
        <w:t>15</w:t>
      </w:r>
      <w:r w:rsidR="00B54D09" w:rsidRPr="0094092A">
        <w:rPr>
          <w:b/>
          <w:color w:val="000000"/>
          <w:sz w:val="28"/>
          <w:szCs w:val="28"/>
          <w:lang w:val="nl-NL"/>
        </w:rPr>
        <w:t xml:space="preserve">. </w:t>
      </w:r>
      <w:r w:rsidR="00C747FF" w:rsidRPr="0094092A">
        <w:rPr>
          <w:b/>
          <w:color w:val="000000"/>
          <w:sz w:val="28"/>
          <w:szCs w:val="28"/>
          <w:lang w:val="nl-NL"/>
        </w:rPr>
        <w:t xml:space="preserve">Chị Phương Lan ở phường PH, thành phố H hỏi: </w:t>
      </w:r>
      <w:r w:rsidR="00C747FF" w:rsidRPr="0094092A">
        <w:rPr>
          <w:b/>
          <w:sz w:val="28"/>
          <w:szCs w:val="28"/>
          <w:lang w:val="nl-NL"/>
        </w:rPr>
        <w:t>Mức chi bồi dưỡng  cho giáo viên, cán bộ, chiến sĩ dạy văn hóa, giáo dục pháp luật, công dân, tuyên truyền, phổ biến pháp luật và thành viên Hội đồng xét công nhận hoàn thành chương trình xóa mù chữ, phổ cập tiểu học, thi tốt nghiệp trung học cơ sở cho phạm nhân được bồi dưỡng trong môi trường đặc biệt là bao nhiêu</w:t>
      </w:r>
      <w:r w:rsidR="00B54D09" w:rsidRPr="0094092A">
        <w:rPr>
          <w:b/>
          <w:color w:val="000000"/>
          <w:sz w:val="28"/>
          <w:szCs w:val="28"/>
          <w:lang w:val="nl-NL"/>
        </w:rPr>
        <w:t>?</w:t>
      </w:r>
    </w:p>
    <w:p w:rsidR="00410A55" w:rsidRPr="0094092A" w:rsidRDefault="00410A55" w:rsidP="0094092A">
      <w:pPr>
        <w:spacing w:after="0" w:line="264" w:lineRule="auto"/>
        <w:ind w:firstLine="567"/>
        <w:jc w:val="both"/>
        <w:rPr>
          <w:b/>
          <w:i/>
          <w:sz w:val="28"/>
          <w:szCs w:val="28"/>
          <w:lang w:val="nl-NL"/>
        </w:rPr>
      </w:pPr>
      <w:r w:rsidRPr="0094092A">
        <w:rPr>
          <w:b/>
          <w:i/>
          <w:sz w:val="28"/>
          <w:szCs w:val="28"/>
          <w:lang w:val="nl-NL"/>
        </w:rPr>
        <w:tab/>
        <w:t>Trả lời (có tính chất tham khảo)</w:t>
      </w:r>
    </w:p>
    <w:p w:rsidR="00C747FF" w:rsidRPr="0094092A" w:rsidRDefault="00E10404" w:rsidP="0094092A">
      <w:pPr>
        <w:spacing w:after="0" w:line="264" w:lineRule="auto"/>
        <w:jc w:val="both"/>
        <w:rPr>
          <w:sz w:val="28"/>
          <w:szCs w:val="28"/>
          <w:lang w:val="nl-NL"/>
        </w:rPr>
      </w:pPr>
      <w:bookmarkStart w:id="9" w:name="dieu_330"/>
      <w:r w:rsidRPr="0094092A">
        <w:rPr>
          <w:b/>
          <w:bCs/>
          <w:sz w:val="28"/>
          <w:szCs w:val="28"/>
          <w:lang w:val="nl-NL"/>
        </w:rPr>
        <w:tab/>
      </w:r>
      <w:bookmarkStart w:id="10" w:name="dieu_14"/>
      <w:bookmarkEnd w:id="9"/>
      <w:r w:rsidR="00C747FF" w:rsidRPr="0094092A">
        <w:rPr>
          <w:bCs/>
          <w:sz w:val="28"/>
          <w:szCs w:val="28"/>
          <w:lang w:val="nl-NL"/>
        </w:rPr>
        <w:t xml:space="preserve">Điều 14 </w:t>
      </w:r>
      <w:r w:rsidR="001E4E99" w:rsidRPr="0094092A">
        <w:rPr>
          <w:iCs/>
          <w:sz w:val="28"/>
          <w:szCs w:val="28"/>
          <w:lang w:val="nl-NL"/>
        </w:rPr>
        <w:t>Nghị định số 133/</w:t>
      </w:r>
      <w:r w:rsidR="001E4E99">
        <w:rPr>
          <w:iCs/>
          <w:sz w:val="28"/>
          <w:szCs w:val="28"/>
          <w:lang w:val="nl-NL"/>
        </w:rPr>
        <w:t>2020/</w:t>
      </w:r>
      <w:r w:rsidR="001E4E99" w:rsidRPr="0094092A">
        <w:rPr>
          <w:iCs/>
          <w:sz w:val="28"/>
          <w:szCs w:val="28"/>
          <w:lang w:val="nl-NL"/>
        </w:rPr>
        <w:t>NĐ-CP</w:t>
      </w:r>
      <w:r w:rsidR="00C747FF" w:rsidRPr="0094092A">
        <w:rPr>
          <w:iCs/>
          <w:sz w:val="28"/>
          <w:szCs w:val="28"/>
          <w:lang w:val="nl-NL"/>
        </w:rPr>
        <w:t xml:space="preserve"> </w:t>
      </w:r>
      <w:r w:rsidR="00C747FF" w:rsidRPr="0094092A">
        <w:rPr>
          <w:iCs/>
          <w:sz w:val="28"/>
          <w:szCs w:val="28"/>
          <w:lang w:val="nl-NL"/>
        </w:rPr>
        <w:t>ngày 09 tháng 11 năm 2020 của Chính phủ quy định chi tiết thi hành một số điều của Luật Thi hành án hình sự quy định về c</w:t>
      </w:r>
      <w:r w:rsidR="00C747FF" w:rsidRPr="0094092A">
        <w:rPr>
          <w:bCs/>
          <w:sz w:val="28"/>
          <w:szCs w:val="28"/>
          <w:lang w:val="nl-NL"/>
        </w:rPr>
        <w:t>hế độ đối với cán bộ tham gia giảng dạy</w:t>
      </w:r>
      <w:bookmarkEnd w:id="10"/>
      <w:r w:rsidR="00C747FF" w:rsidRPr="0094092A">
        <w:rPr>
          <w:bCs/>
          <w:sz w:val="28"/>
          <w:szCs w:val="28"/>
          <w:lang w:val="nl-NL"/>
        </w:rPr>
        <w:t xml:space="preserve"> như sau:</w:t>
      </w:r>
    </w:p>
    <w:p w:rsidR="00C747FF" w:rsidRPr="0094092A" w:rsidRDefault="00C747FF" w:rsidP="0094092A">
      <w:pPr>
        <w:spacing w:after="0" w:line="264" w:lineRule="auto"/>
        <w:ind w:firstLine="720"/>
        <w:jc w:val="both"/>
        <w:rPr>
          <w:sz w:val="28"/>
          <w:szCs w:val="28"/>
          <w:lang w:val="nl-NL"/>
        </w:rPr>
      </w:pPr>
      <w:r w:rsidRPr="0094092A">
        <w:rPr>
          <w:sz w:val="28"/>
          <w:szCs w:val="28"/>
          <w:lang w:val="nl-NL"/>
        </w:rPr>
        <w:t>1. Giáo viên, cán bộ, chiến sĩ dạy văn hóa, giáo dục pháp luật, công dân, tuyên truyền, phổ biến pháp luật và thành viên Hội đồng xét công nhận hoàn thành chương trình xóa mù chữ, phổ cập tiểu học, thi tốt nghiệp trung học cơ sở cho phạm nhân được bồi dưỡng trong môi trường đặc biệt. Mức chi bồi dưỡng một buổi (04 giờ) bằng 0,25 mức lương cơ sở.</w:t>
      </w:r>
    </w:p>
    <w:p w:rsidR="00C747FF" w:rsidRPr="00ED1C4B" w:rsidRDefault="00C747FF" w:rsidP="0094092A">
      <w:pPr>
        <w:spacing w:after="0" w:line="264" w:lineRule="auto"/>
        <w:ind w:firstLine="720"/>
        <w:jc w:val="both"/>
        <w:rPr>
          <w:sz w:val="28"/>
          <w:szCs w:val="28"/>
          <w:lang w:val="nl-NL"/>
        </w:rPr>
      </w:pPr>
      <w:r w:rsidRPr="00ED1C4B">
        <w:rPr>
          <w:sz w:val="28"/>
          <w:szCs w:val="28"/>
          <w:lang w:val="nl-NL"/>
        </w:rPr>
        <w:t>2. Cán bộ quản lý, trực tiếp làm công tác giáo dục, dạy văn hóa, giáo dục pháp luật, giáo dục công dân của các cơ sở giam giữ phạm nhân có thành tích tốt được vinh danh và tặng các danh hiệu vinh dự của Nhà nước theo quy định pháp luật.</w:t>
      </w:r>
    </w:p>
    <w:p w:rsidR="00E10417" w:rsidRPr="0094092A" w:rsidRDefault="008D3CDD" w:rsidP="0094092A">
      <w:pPr>
        <w:spacing w:after="0" w:line="264" w:lineRule="auto"/>
        <w:ind w:firstLine="720"/>
        <w:jc w:val="both"/>
        <w:rPr>
          <w:sz w:val="28"/>
          <w:szCs w:val="28"/>
          <w:lang w:val="nl-NL"/>
        </w:rPr>
      </w:pPr>
      <w:r w:rsidRPr="0094092A">
        <w:rPr>
          <w:sz w:val="28"/>
          <w:szCs w:val="28"/>
          <w:lang w:val="nl-NL"/>
        </w:rPr>
        <w:t xml:space="preserve">Như vậy, </w:t>
      </w:r>
      <w:r w:rsidR="00C747FF" w:rsidRPr="0094092A">
        <w:rPr>
          <w:sz w:val="28"/>
          <w:szCs w:val="28"/>
          <w:lang w:val="nl-NL"/>
        </w:rPr>
        <w:t>mức chi bồi dưỡng cho giáo viên, cán bộ, chiến sĩ dạy văn hóa, giáo dục pháp luật, công dân, tuyên truyền, phổ biến pháp luật và thành viên Hội đồng xét công nhận hoàn thành chương trình xóa mù chữ, phổ cập tiểu học, thi tốt nghiệp trung học cơ sở cho phạm nhân được bồi dưỡng trong môi trường đặc biệt: một buổi (04 giờ) bằng 0,25 mức lương cơ sở.</w:t>
      </w:r>
    </w:p>
    <w:p w:rsidR="00B54D09" w:rsidRPr="0094092A" w:rsidRDefault="000D4F73" w:rsidP="0094092A">
      <w:pPr>
        <w:pStyle w:val="NormalWeb"/>
        <w:autoSpaceDE w:val="0"/>
        <w:autoSpaceDN w:val="0"/>
        <w:spacing w:before="0" w:beforeAutospacing="0" w:after="0" w:afterAutospacing="0" w:line="264" w:lineRule="auto"/>
        <w:ind w:firstLine="567"/>
        <w:jc w:val="both"/>
        <w:rPr>
          <w:b/>
          <w:color w:val="000000"/>
          <w:sz w:val="28"/>
          <w:szCs w:val="28"/>
          <w:lang w:val="nl-NL"/>
        </w:rPr>
      </w:pPr>
      <w:r w:rsidRPr="0094092A">
        <w:rPr>
          <w:b/>
          <w:color w:val="000000"/>
          <w:sz w:val="28"/>
          <w:szCs w:val="28"/>
          <w:lang w:val="nl-NL"/>
        </w:rPr>
        <w:t>1</w:t>
      </w:r>
      <w:r w:rsidR="00E10404" w:rsidRPr="0094092A">
        <w:rPr>
          <w:b/>
          <w:color w:val="000000"/>
          <w:sz w:val="28"/>
          <w:szCs w:val="28"/>
          <w:lang w:val="nl-NL"/>
        </w:rPr>
        <w:t>6</w:t>
      </w:r>
      <w:r w:rsidR="00B54D09" w:rsidRPr="0094092A">
        <w:rPr>
          <w:b/>
          <w:color w:val="000000"/>
          <w:sz w:val="28"/>
          <w:szCs w:val="28"/>
          <w:lang w:val="nl-NL"/>
        </w:rPr>
        <w:t xml:space="preserve">. </w:t>
      </w:r>
      <w:r w:rsidR="0002084C" w:rsidRPr="0094092A">
        <w:rPr>
          <w:b/>
          <w:color w:val="000000"/>
          <w:sz w:val="28"/>
          <w:szCs w:val="28"/>
          <w:lang w:val="nl-NL"/>
        </w:rPr>
        <w:t>Anh Phú</w:t>
      </w:r>
      <w:r w:rsidR="00E10404" w:rsidRPr="0094092A">
        <w:rPr>
          <w:b/>
          <w:color w:val="000000"/>
          <w:sz w:val="28"/>
          <w:szCs w:val="28"/>
          <w:lang w:val="nl-NL"/>
        </w:rPr>
        <w:t xml:space="preserve"> ở phường TD, thị xã HT hỏi: </w:t>
      </w:r>
      <w:r w:rsidR="0002084C" w:rsidRPr="0094092A">
        <w:rPr>
          <w:b/>
          <w:color w:val="000000"/>
          <w:sz w:val="28"/>
          <w:szCs w:val="28"/>
          <w:lang w:val="nl-NL"/>
        </w:rPr>
        <w:t>Phạm nhân trong thời gian chấp hành án phạt tù được học nghề. Vậy, phạm nhân có được học nhiều nghề cùng một thời gian</w:t>
      </w:r>
      <w:r w:rsidR="00B54D09" w:rsidRPr="0094092A">
        <w:rPr>
          <w:b/>
          <w:color w:val="000000"/>
          <w:sz w:val="28"/>
          <w:szCs w:val="28"/>
          <w:lang w:val="nl-NL"/>
        </w:rPr>
        <w:t xml:space="preserve"> </w:t>
      </w:r>
      <w:r w:rsidR="00E10404" w:rsidRPr="0094092A">
        <w:rPr>
          <w:b/>
          <w:color w:val="000000"/>
          <w:sz w:val="28"/>
          <w:szCs w:val="28"/>
          <w:lang w:val="nl-NL"/>
        </w:rPr>
        <w:t>không</w:t>
      </w:r>
      <w:r w:rsidR="00B54D09" w:rsidRPr="0094092A">
        <w:rPr>
          <w:b/>
          <w:color w:val="000000"/>
          <w:sz w:val="28"/>
          <w:szCs w:val="28"/>
          <w:lang w:val="nl-NL"/>
        </w:rPr>
        <w:t>?</w:t>
      </w:r>
    </w:p>
    <w:p w:rsidR="00410A55" w:rsidRPr="0094092A" w:rsidRDefault="00410A55" w:rsidP="0094092A">
      <w:pPr>
        <w:spacing w:after="0" w:line="264" w:lineRule="auto"/>
        <w:ind w:firstLine="567"/>
        <w:jc w:val="both"/>
        <w:rPr>
          <w:b/>
          <w:i/>
          <w:sz w:val="28"/>
          <w:szCs w:val="28"/>
          <w:lang w:val="nl-NL"/>
        </w:rPr>
      </w:pPr>
      <w:r w:rsidRPr="0094092A">
        <w:rPr>
          <w:b/>
          <w:i/>
          <w:sz w:val="28"/>
          <w:szCs w:val="28"/>
          <w:lang w:val="nl-NL"/>
        </w:rPr>
        <w:t>Trả lời (có tính chất tham khảo)</w:t>
      </w:r>
    </w:p>
    <w:p w:rsidR="0002084C" w:rsidRPr="0094092A" w:rsidRDefault="0002084C" w:rsidP="0094092A">
      <w:pPr>
        <w:spacing w:after="0" w:line="264" w:lineRule="auto"/>
        <w:ind w:firstLine="567"/>
        <w:jc w:val="both"/>
        <w:rPr>
          <w:sz w:val="28"/>
          <w:szCs w:val="28"/>
          <w:lang w:val="nl-NL"/>
        </w:rPr>
      </w:pPr>
      <w:bookmarkStart w:id="11" w:name="dieu_15"/>
      <w:r w:rsidRPr="0094092A">
        <w:rPr>
          <w:bCs/>
          <w:sz w:val="28"/>
          <w:szCs w:val="28"/>
          <w:lang w:val="nl-NL"/>
        </w:rPr>
        <w:lastRenderedPageBreak/>
        <w:t>Khoản 1, khoản 2 Điều 15</w:t>
      </w:r>
      <w:r w:rsidRPr="0094092A">
        <w:rPr>
          <w:b/>
          <w:bCs/>
          <w:sz w:val="28"/>
          <w:szCs w:val="28"/>
          <w:lang w:val="nl-NL"/>
        </w:rPr>
        <w:t xml:space="preserve"> </w:t>
      </w:r>
      <w:r w:rsidR="001E4E99" w:rsidRPr="0094092A">
        <w:rPr>
          <w:iCs/>
          <w:sz w:val="28"/>
          <w:szCs w:val="28"/>
          <w:lang w:val="nl-NL"/>
        </w:rPr>
        <w:t>Nghị định số 133/</w:t>
      </w:r>
      <w:r w:rsidR="001E4E99">
        <w:rPr>
          <w:iCs/>
          <w:sz w:val="28"/>
          <w:szCs w:val="28"/>
          <w:lang w:val="nl-NL"/>
        </w:rPr>
        <w:t>2020/</w:t>
      </w:r>
      <w:r w:rsidR="001E4E99" w:rsidRPr="0094092A">
        <w:rPr>
          <w:iCs/>
          <w:sz w:val="28"/>
          <w:szCs w:val="28"/>
          <w:lang w:val="nl-NL"/>
        </w:rPr>
        <w:t>NĐ-CP</w:t>
      </w:r>
      <w:r w:rsidRPr="0094092A">
        <w:rPr>
          <w:iCs/>
          <w:sz w:val="28"/>
          <w:szCs w:val="28"/>
          <w:lang w:val="nl-NL"/>
        </w:rPr>
        <w:t xml:space="preserve"> </w:t>
      </w:r>
      <w:r w:rsidRPr="0094092A">
        <w:rPr>
          <w:iCs/>
          <w:sz w:val="28"/>
          <w:szCs w:val="28"/>
          <w:lang w:val="nl-NL"/>
        </w:rPr>
        <w:t>ngày 09 tháng 11 năm 2020 của Chính phủ quy định chi tiết thi hành một số điều của Luật Thi hành án hình sự quy định như sau:</w:t>
      </w:r>
      <w:bookmarkEnd w:id="11"/>
    </w:p>
    <w:p w:rsidR="0002084C" w:rsidRPr="0094092A" w:rsidRDefault="0002084C" w:rsidP="0094092A">
      <w:pPr>
        <w:spacing w:after="0" w:line="264" w:lineRule="auto"/>
        <w:ind w:firstLine="567"/>
        <w:jc w:val="both"/>
        <w:rPr>
          <w:sz w:val="28"/>
          <w:szCs w:val="28"/>
          <w:lang w:val="nl-NL"/>
        </w:rPr>
      </w:pPr>
      <w:r w:rsidRPr="0094092A">
        <w:rPr>
          <w:sz w:val="28"/>
          <w:szCs w:val="28"/>
          <w:lang w:val="nl-NL"/>
        </w:rPr>
        <w:t>1. Căn cứ vào khả năng, trình độ văn hóa, sức khỏe, giới tính của phạm nhân, thị trường lao động, điều kiện cụ thể và khả năng hợp tác với tổ chức, cá nhân, trại giam tổ chức dạy những nghề phổ thông, đơn giản hoặc tổ chức bồi dưỡng nâng cao tay nghề cho phạm nhân; trại giam hợp tác với các cơ sở giáo dục nghề nghiệp hoặc trung tâm giáo dục nghề nghiệp (có tư cách pháp nhân theo quy định của pháp luật) để tổ chức dạy nghề, nâng cao tay nghề, truyền nghề cho phạm nhân.</w:t>
      </w:r>
    </w:p>
    <w:p w:rsidR="0002084C" w:rsidRPr="0094092A" w:rsidRDefault="0002084C" w:rsidP="0094092A">
      <w:pPr>
        <w:spacing w:after="0" w:line="264" w:lineRule="auto"/>
        <w:ind w:firstLine="567"/>
        <w:jc w:val="both"/>
        <w:rPr>
          <w:sz w:val="28"/>
          <w:szCs w:val="28"/>
          <w:lang w:val="nl-NL"/>
        </w:rPr>
      </w:pPr>
      <w:r w:rsidRPr="0094092A">
        <w:rPr>
          <w:sz w:val="28"/>
          <w:szCs w:val="28"/>
          <w:lang w:val="nl-NL"/>
        </w:rPr>
        <w:t>2. Phạm nhân là người dưới 18 tuổi, phạm nhân trong độ tuổi thanh niên đến 30 tuổi chưa có nghề nghiệp, phạm nhân có mức án dưới 05 năm và chuẩn bị chấp hành xong án phạt tù được ưu tiên bố trí học nghề, nâng cao tay nghề. Mỗi phạm nhân chỉ được học 01 nghề.</w:t>
      </w:r>
    </w:p>
    <w:p w:rsidR="008D3CDD" w:rsidRPr="0094092A" w:rsidRDefault="00410A55" w:rsidP="0094092A">
      <w:pPr>
        <w:spacing w:after="0" w:line="264" w:lineRule="auto"/>
        <w:ind w:firstLine="567"/>
        <w:jc w:val="both"/>
        <w:rPr>
          <w:sz w:val="28"/>
          <w:szCs w:val="28"/>
          <w:lang w:val="nl-NL"/>
        </w:rPr>
      </w:pPr>
      <w:r w:rsidRPr="0094092A">
        <w:rPr>
          <w:color w:val="000000"/>
          <w:sz w:val="28"/>
          <w:szCs w:val="28"/>
          <w:lang w:val="nl-NL"/>
        </w:rPr>
        <w:t xml:space="preserve">Như vậy, </w:t>
      </w:r>
      <w:r w:rsidR="0002084C" w:rsidRPr="0094092A">
        <w:rPr>
          <w:color w:val="000000"/>
          <w:sz w:val="28"/>
          <w:szCs w:val="28"/>
          <w:lang w:val="nl-NL"/>
        </w:rPr>
        <w:t>căn cứ</w:t>
      </w:r>
      <w:r w:rsidRPr="0094092A">
        <w:rPr>
          <w:color w:val="000000"/>
          <w:sz w:val="28"/>
          <w:szCs w:val="28"/>
          <w:lang w:val="nl-NL"/>
        </w:rPr>
        <w:t xml:space="preserve"> quy định nêu trên</w:t>
      </w:r>
      <w:r w:rsidR="0002084C" w:rsidRPr="0094092A">
        <w:rPr>
          <w:color w:val="000000"/>
          <w:sz w:val="28"/>
          <w:szCs w:val="28"/>
          <w:lang w:val="nl-NL"/>
        </w:rPr>
        <w:t xml:space="preserve">, </w:t>
      </w:r>
      <w:r w:rsidR="0002084C" w:rsidRPr="0094092A">
        <w:rPr>
          <w:sz w:val="28"/>
          <w:szCs w:val="28"/>
          <w:lang w:val="nl-NL"/>
        </w:rPr>
        <w:t>mỗi phạm nhân chỉ được học 01 nghề</w:t>
      </w:r>
      <w:r w:rsidRPr="0094092A">
        <w:rPr>
          <w:color w:val="000000"/>
          <w:sz w:val="28"/>
          <w:szCs w:val="28"/>
          <w:lang w:val="nl-NL"/>
        </w:rPr>
        <w:t>.</w:t>
      </w:r>
    </w:p>
    <w:p w:rsidR="00410A55" w:rsidRPr="0094092A" w:rsidRDefault="00410A55" w:rsidP="0094092A">
      <w:pPr>
        <w:pStyle w:val="NormalWeb"/>
        <w:spacing w:before="0" w:beforeAutospacing="0" w:after="0" w:afterAutospacing="0" w:line="264" w:lineRule="auto"/>
        <w:ind w:firstLine="567"/>
        <w:jc w:val="both"/>
        <w:rPr>
          <w:b/>
          <w:bCs/>
          <w:color w:val="000000"/>
          <w:sz w:val="28"/>
          <w:szCs w:val="28"/>
          <w:lang w:val="pt-BR"/>
        </w:rPr>
      </w:pPr>
      <w:r w:rsidRPr="0094092A">
        <w:rPr>
          <w:b/>
          <w:color w:val="000000"/>
          <w:sz w:val="28"/>
          <w:szCs w:val="28"/>
          <w:lang w:val="pt-BR"/>
        </w:rPr>
        <w:t>17. Anh S</w:t>
      </w:r>
      <w:r w:rsidR="00793804" w:rsidRPr="0094092A">
        <w:rPr>
          <w:b/>
          <w:color w:val="000000"/>
          <w:sz w:val="28"/>
          <w:szCs w:val="28"/>
          <w:lang w:val="pt-BR"/>
        </w:rPr>
        <w:t>ung</w:t>
      </w:r>
      <w:r w:rsidRPr="0094092A">
        <w:rPr>
          <w:b/>
          <w:color w:val="000000"/>
          <w:sz w:val="28"/>
          <w:szCs w:val="28"/>
          <w:lang w:val="pt-BR"/>
        </w:rPr>
        <w:t xml:space="preserve"> ở thị trấn KT, huyện NĐ hỏi: </w:t>
      </w:r>
      <w:r w:rsidR="00793804" w:rsidRPr="0094092A">
        <w:rPr>
          <w:b/>
          <w:sz w:val="28"/>
          <w:szCs w:val="28"/>
          <w:lang w:val="nl-NL"/>
        </w:rPr>
        <w:t>chương trình dạy nghề trình độ sơ cấp và chương trình đào tạo nghề thường xuyên cho phạm nhân được quy định như thế nào</w:t>
      </w:r>
      <w:r w:rsidRPr="0094092A">
        <w:rPr>
          <w:b/>
          <w:bCs/>
          <w:color w:val="000000"/>
          <w:sz w:val="28"/>
          <w:szCs w:val="28"/>
          <w:lang w:val="pt-BR"/>
        </w:rPr>
        <w:t>?</w:t>
      </w:r>
    </w:p>
    <w:p w:rsidR="00410A55" w:rsidRPr="0094092A" w:rsidRDefault="00410A55" w:rsidP="0094092A">
      <w:pPr>
        <w:spacing w:after="0" w:line="264" w:lineRule="auto"/>
        <w:ind w:firstLine="567"/>
        <w:jc w:val="both"/>
        <w:rPr>
          <w:b/>
          <w:i/>
          <w:sz w:val="28"/>
          <w:szCs w:val="28"/>
          <w:lang w:val="pt-BR"/>
        </w:rPr>
      </w:pPr>
      <w:r w:rsidRPr="0094092A">
        <w:rPr>
          <w:b/>
          <w:i/>
          <w:sz w:val="28"/>
          <w:szCs w:val="28"/>
          <w:lang w:val="pt-BR"/>
        </w:rPr>
        <w:t>Trả lời (có tính chất tham khảo)</w:t>
      </w:r>
    </w:p>
    <w:p w:rsidR="0002084C" w:rsidRPr="0094092A" w:rsidRDefault="00793804" w:rsidP="0094092A">
      <w:pPr>
        <w:spacing w:after="0" w:line="264" w:lineRule="auto"/>
        <w:ind w:firstLine="567"/>
        <w:jc w:val="both"/>
        <w:rPr>
          <w:b/>
          <w:sz w:val="28"/>
          <w:szCs w:val="28"/>
          <w:lang w:val="pt-BR"/>
        </w:rPr>
      </w:pPr>
      <w:r w:rsidRPr="0094092A">
        <w:rPr>
          <w:bCs/>
          <w:sz w:val="28"/>
          <w:szCs w:val="28"/>
          <w:lang w:val="nl-NL"/>
        </w:rPr>
        <w:t>Khoản 3 Điều 15</w:t>
      </w:r>
      <w:r w:rsidRPr="0094092A">
        <w:rPr>
          <w:b/>
          <w:bCs/>
          <w:sz w:val="28"/>
          <w:szCs w:val="28"/>
          <w:lang w:val="nl-NL"/>
        </w:rPr>
        <w:t xml:space="preserve"> </w:t>
      </w:r>
      <w:r w:rsidR="001E4E99" w:rsidRPr="0094092A">
        <w:rPr>
          <w:iCs/>
          <w:sz w:val="28"/>
          <w:szCs w:val="28"/>
          <w:lang w:val="nl-NL"/>
        </w:rPr>
        <w:t>Nghị định số 133/</w:t>
      </w:r>
      <w:r w:rsidR="001E4E99">
        <w:rPr>
          <w:iCs/>
          <w:sz w:val="28"/>
          <w:szCs w:val="28"/>
          <w:lang w:val="nl-NL"/>
        </w:rPr>
        <w:t>2020/</w:t>
      </w:r>
      <w:r w:rsidR="001E4E99" w:rsidRPr="0094092A">
        <w:rPr>
          <w:iCs/>
          <w:sz w:val="28"/>
          <w:szCs w:val="28"/>
          <w:lang w:val="nl-NL"/>
        </w:rPr>
        <w:t>NĐ-CP</w:t>
      </w:r>
      <w:r w:rsidRPr="0094092A">
        <w:rPr>
          <w:iCs/>
          <w:sz w:val="28"/>
          <w:szCs w:val="28"/>
          <w:lang w:val="nl-NL"/>
        </w:rPr>
        <w:t xml:space="preserve"> </w:t>
      </w:r>
      <w:r w:rsidRPr="0094092A">
        <w:rPr>
          <w:iCs/>
          <w:sz w:val="28"/>
          <w:szCs w:val="28"/>
          <w:lang w:val="nl-NL"/>
        </w:rPr>
        <w:t>ngày 09 tháng 11 năm 2020 của Chính phủ quy định chi tiết thi hành một số điều của Luật Thi hành án hình sự quy định</w:t>
      </w:r>
      <w:r w:rsidRPr="0094092A">
        <w:rPr>
          <w:b/>
          <w:sz w:val="28"/>
          <w:szCs w:val="28"/>
          <w:lang w:val="pt-BR"/>
        </w:rPr>
        <w:t xml:space="preserve"> </w:t>
      </w:r>
      <w:r w:rsidRPr="0094092A">
        <w:rPr>
          <w:sz w:val="28"/>
          <w:szCs w:val="28"/>
          <w:lang w:val="pt-BR"/>
        </w:rPr>
        <w:t>về k</w:t>
      </w:r>
      <w:r w:rsidR="0002084C" w:rsidRPr="0094092A">
        <w:rPr>
          <w:sz w:val="28"/>
          <w:szCs w:val="28"/>
          <w:lang w:val="pt-BR"/>
        </w:rPr>
        <w:t>ế hoạch dạy nghề, chương trình dạy nghề cho phạ</w:t>
      </w:r>
      <w:r w:rsidRPr="0094092A">
        <w:rPr>
          <w:sz w:val="28"/>
          <w:szCs w:val="28"/>
          <w:lang w:val="pt-BR"/>
        </w:rPr>
        <w:t>m nhân như sau:</w:t>
      </w:r>
    </w:p>
    <w:p w:rsidR="0002084C" w:rsidRPr="0094092A" w:rsidRDefault="0002084C" w:rsidP="0094092A">
      <w:pPr>
        <w:spacing w:after="0" w:line="264" w:lineRule="auto"/>
        <w:ind w:firstLine="567"/>
        <w:jc w:val="both"/>
        <w:rPr>
          <w:sz w:val="28"/>
          <w:szCs w:val="28"/>
          <w:lang w:val="pt-BR"/>
        </w:rPr>
      </w:pPr>
      <w:r w:rsidRPr="0094092A">
        <w:rPr>
          <w:sz w:val="28"/>
          <w:szCs w:val="28"/>
          <w:lang w:val="pt-BR"/>
        </w:rPr>
        <w:t>a) Căn cứ vào chỉ tiêu nguồn vốn, kế hoạch năm, trại giam xây dựng kế hoạch dạy nghề của đơn vị mình gửi về Cơ quan quản lý thi hành án hình sự thuộc Bộ Công an (đối với các trại giam do Bộ Công an quản lý), Cơ quan quản lý thi hành án hình sự thuộc Bộ Quốc phòng (đối với các trại giam do Bộ Quốc phòng quản lý) để phê duyệt. Nội dung kế hoạch dạy nghề bao gồm căn cứ pháp lý, ngành nghề đào tạo, số lớp, số lượng học viên là phạm nhân học nghề, địa điểm tổ chức, hình thức đào tạo, trình độ và dự kiến thời gian đào tạo, dự toán kinh phí dạy nghề, nguồn vốn cấp. Phạm nhân học nghề được đào tạo trình độ sơ cấp hoặc đào tạo thường xuyên;</w:t>
      </w:r>
    </w:p>
    <w:p w:rsidR="0002084C" w:rsidRPr="00ED1C4B" w:rsidRDefault="0002084C" w:rsidP="0094092A">
      <w:pPr>
        <w:spacing w:after="0" w:line="264" w:lineRule="auto"/>
        <w:ind w:firstLine="567"/>
        <w:jc w:val="both"/>
        <w:rPr>
          <w:sz w:val="28"/>
          <w:szCs w:val="28"/>
          <w:lang w:val="pt-BR"/>
        </w:rPr>
      </w:pPr>
      <w:r w:rsidRPr="00ED1C4B">
        <w:rPr>
          <w:sz w:val="28"/>
          <w:szCs w:val="28"/>
          <w:lang w:val="pt-BR"/>
        </w:rPr>
        <w:t>b) Chương trình dạy nghề trình độ sơ cấp cho phạm nhân: Chương trình đào tạo tối thiểu là 300 giờ với 03 đơn vị học tập bao gồm kiến thức nghề, kỹ năng thực hành, thái độ với nghề được học, thời gian thực hiện từ 03 tháng đến dưới 01 năm. Nội dung, cấu trúc của chương trình đào tạo trình độ sơ cấp phải đảm bảo tính khoa học, hệ thống, thực tiễn, sử dụng từ ngữ nhất quán, dễ hiểu và tương đương mục tiêu đào tạo trình độ sơ cấp theo quy định, phù hợp với khung trình độ, tiêu chuẩn kỹ năng nghề quốc gia;</w:t>
      </w:r>
    </w:p>
    <w:p w:rsidR="0002084C" w:rsidRPr="00ED1C4B" w:rsidRDefault="0002084C" w:rsidP="0094092A">
      <w:pPr>
        <w:spacing w:after="0" w:line="264" w:lineRule="auto"/>
        <w:ind w:firstLine="567"/>
        <w:jc w:val="both"/>
        <w:rPr>
          <w:sz w:val="28"/>
          <w:szCs w:val="28"/>
          <w:lang w:val="pt-BR"/>
        </w:rPr>
      </w:pPr>
      <w:r w:rsidRPr="00ED1C4B">
        <w:rPr>
          <w:sz w:val="28"/>
          <w:szCs w:val="28"/>
          <w:lang w:val="pt-BR"/>
        </w:rPr>
        <w:t xml:space="preserve">c) Chương trình đào tạo nghề thường xuyên cho phạm nhân: Phạm nhân được học nghề theo hình thức truyền nghề, kèm cặp nghề, tập nghề, có thời gian thực học từ 100 giờ đến dưới 300 giờ và thời gian khóa học đến dưới 03 tháng. Chương trình đào tạo thường xuyên đảm bảo giúp người học có năng lực thực hiện được các công việc của nghề, tăng năng suất lao động, phạm nhân học xong tự thực hiện được công </w:t>
      </w:r>
      <w:r w:rsidRPr="00ED1C4B">
        <w:rPr>
          <w:sz w:val="28"/>
          <w:szCs w:val="28"/>
          <w:lang w:val="pt-BR"/>
        </w:rPr>
        <w:lastRenderedPageBreak/>
        <w:t>việc đơn giản, một hoặc một số phần công việc của một nghề, có hiểu biết về an toàn, vệ sinh lao động;</w:t>
      </w:r>
    </w:p>
    <w:p w:rsidR="0002084C" w:rsidRPr="00ED1C4B" w:rsidRDefault="0002084C" w:rsidP="0094092A">
      <w:pPr>
        <w:spacing w:after="0" w:line="264" w:lineRule="auto"/>
        <w:ind w:firstLine="567"/>
        <w:jc w:val="both"/>
        <w:rPr>
          <w:sz w:val="28"/>
          <w:szCs w:val="28"/>
          <w:lang w:val="pt-BR"/>
        </w:rPr>
      </w:pPr>
      <w:r w:rsidRPr="00ED1C4B">
        <w:rPr>
          <w:sz w:val="28"/>
          <w:szCs w:val="28"/>
          <w:lang w:val="pt-BR"/>
        </w:rPr>
        <w:t>d) Chương trình, nội dung đào tạo nghề được Hội đồng thẩm định chương trình đào tạo thẩm định và người đứng đầu cơ sở đào tạo phê duyệt và ban hành.</w:t>
      </w:r>
    </w:p>
    <w:p w:rsidR="00410A55" w:rsidRPr="0094092A" w:rsidRDefault="00793804" w:rsidP="0094092A">
      <w:pPr>
        <w:pStyle w:val="NormalWeb"/>
        <w:autoSpaceDE w:val="0"/>
        <w:autoSpaceDN w:val="0"/>
        <w:spacing w:before="0" w:beforeAutospacing="0" w:after="0" w:afterAutospacing="0" w:line="264" w:lineRule="auto"/>
        <w:ind w:firstLine="567"/>
        <w:jc w:val="both"/>
        <w:rPr>
          <w:color w:val="000000"/>
          <w:sz w:val="28"/>
          <w:szCs w:val="28"/>
          <w:lang w:val="pt-BR"/>
        </w:rPr>
      </w:pPr>
      <w:r w:rsidRPr="0094092A">
        <w:rPr>
          <w:color w:val="000000"/>
          <w:sz w:val="28"/>
          <w:szCs w:val="28"/>
          <w:lang w:val="pt-BR"/>
        </w:rPr>
        <w:t xml:space="preserve">Như vậy, </w:t>
      </w:r>
      <w:r w:rsidRPr="0094092A">
        <w:rPr>
          <w:sz w:val="28"/>
          <w:szCs w:val="28"/>
          <w:lang w:val="nl-NL"/>
        </w:rPr>
        <w:t>chương trình dạy nghề trình độ sơ cấp và chương trình đào tạo nghề thường xuyên cho phạm nhân</w:t>
      </w:r>
      <w:r w:rsidRPr="0094092A">
        <w:rPr>
          <w:b/>
          <w:sz w:val="28"/>
          <w:szCs w:val="28"/>
          <w:lang w:val="nl-NL"/>
        </w:rPr>
        <w:t xml:space="preserve"> </w:t>
      </w:r>
      <w:r w:rsidRPr="0094092A">
        <w:rPr>
          <w:sz w:val="28"/>
          <w:szCs w:val="28"/>
          <w:lang w:val="nl-NL"/>
        </w:rPr>
        <w:t>được thực hiện theo q</w:t>
      </w:r>
      <w:r w:rsidR="00410A55" w:rsidRPr="0094092A">
        <w:rPr>
          <w:color w:val="000000"/>
          <w:sz w:val="28"/>
          <w:szCs w:val="28"/>
          <w:lang w:val="pt-BR"/>
        </w:rPr>
        <w:t>uy định nêu trên.</w:t>
      </w:r>
    </w:p>
    <w:p w:rsidR="0002084C" w:rsidRPr="0094092A" w:rsidRDefault="0002084C" w:rsidP="0094092A">
      <w:pPr>
        <w:spacing w:after="0" w:line="264" w:lineRule="auto"/>
        <w:ind w:firstLine="567"/>
        <w:jc w:val="both"/>
        <w:rPr>
          <w:b/>
          <w:sz w:val="28"/>
          <w:szCs w:val="28"/>
          <w:lang w:val="pt-BR"/>
        </w:rPr>
      </w:pPr>
      <w:r w:rsidRPr="0094092A">
        <w:rPr>
          <w:b/>
          <w:color w:val="000000"/>
          <w:sz w:val="28"/>
          <w:szCs w:val="28"/>
          <w:lang w:val="pt-BR"/>
        </w:rPr>
        <w:t xml:space="preserve">18. Anh </w:t>
      </w:r>
      <w:r w:rsidR="00E16CCA" w:rsidRPr="0094092A">
        <w:rPr>
          <w:b/>
          <w:color w:val="000000"/>
          <w:sz w:val="28"/>
          <w:szCs w:val="28"/>
          <w:lang w:val="pt-BR"/>
        </w:rPr>
        <w:t>Hùng</w:t>
      </w:r>
      <w:r w:rsidRPr="0094092A">
        <w:rPr>
          <w:b/>
          <w:color w:val="000000"/>
          <w:sz w:val="28"/>
          <w:szCs w:val="28"/>
          <w:lang w:val="pt-BR"/>
        </w:rPr>
        <w:t xml:space="preserve"> hỏi: </w:t>
      </w:r>
      <w:r w:rsidR="00E16CCA" w:rsidRPr="0094092A">
        <w:rPr>
          <w:b/>
          <w:bCs/>
          <w:color w:val="000000"/>
          <w:sz w:val="28"/>
          <w:szCs w:val="28"/>
          <w:lang w:val="pt-BR"/>
        </w:rPr>
        <w:t xml:space="preserve">Anh trai tôi đang chấp hành án phạt tù tại trại giam N. Theo tôi được biết, </w:t>
      </w:r>
      <w:r w:rsidR="00E16CCA" w:rsidRPr="0094092A">
        <w:rPr>
          <w:b/>
          <w:sz w:val="28"/>
          <w:szCs w:val="28"/>
          <w:lang w:val="pt-BR"/>
        </w:rPr>
        <w:t>trong thời gian chấp hành án phạt tù ở trại giam, phạm nhân có nghĩa vụ phải lao động để cải tạo và trở thành công dân có ích cho xã hội. Vậy, Chế độ lao động cho phạm nhân được quy định như thế nào</w:t>
      </w:r>
      <w:r w:rsidRPr="0094092A">
        <w:rPr>
          <w:b/>
          <w:bCs/>
          <w:color w:val="000000"/>
          <w:sz w:val="28"/>
          <w:szCs w:val="28"/>
          <w:lang w:val="pt-BR"/>
        </w:rPr>
        <w:t>?</w:t>
      </w:r>
    </w:p>
    <w:p w:rsidR="0002084C" w:rsidRPr="0094092A" w:rsidRDefault="0002084C" w:rsidP="0094092A">
      <w:pPr>
        <w:spacing w:after="0" w:line="264" w:lineRule="auto"/>
        <w:ind w:firstLine="567"/>
        <w:jc w:val="both"/>
        <w:rPr>
          <w:b/>
          <w:i/>
          <w:sz w:val="28"/>
          <w:szCs w:val="28"/>
          <w:lang w:val="pt-BR"/>
        </w:rPr>
      </w:pPr>
      <w:r w:rsidRPr="0094092A">
        <w:rPr>
          <w:b/>
          <w:i/>
          <w:sz w:val="28"/>
          <w:szCs w:val="28"/>
          <w:lang w:val="pt-BR"/>
        </w:rPr>
        <w:t>Trả lời (có tính chất tham khảo)</w:t>
      </w:r>
    </w:p>
    <w:p w:rsidR="00793804" w:rsidRPr="0094092A" w:rsidRDefault="00E16CCA" w:rsidP="0094092A">
      <w:pPr>
        <w:spacing w:after="0" w:line="264" w:lineRule="auto"/>
        <w:ind w:firstLine="567"/>
        <w:jc w:val="both"/>
        <w:rPr>
          <w:sz w:val="28"/>
          <w:szCs w:val="28"/>
          <w:lang w:val="pt-BR"/>
        </w:rPr>
      </w:pPr>
      <w:r w:rsidRPr="0094092A">
        <w:rPr>
          <w:bCs/>
          <w:sz w:val="28"/>
          <w:szCs w:val="28"/>
          <w:lang w:val="nl-NL"/>
        </w:rPr>
        <w:t>Khoản 1 Điều 16</w:t>
      </w:r>
      <w:r w:rsidRPr="0094092A">
        <w:rPr>
          <w:b/>
          <w:bCs/>
          <w:sz w:val="28"/>
          <w:szCs w:val="28"/>
          <w:lang w:val="nl-NL"/>
        </w:rPr>
        <w:t xml:space="preserve"> </w:t>
      </w:r>
      <w:r w:rsidR="001E4E99" w:rsidRPr="0094092A">
        <w:rPr>
          <w:iCs/>
          <w:sz w:val="28"/>
          <w:szCs w:val="28"/>
          <w:lang w:val="nl-NL"/>
        </w:rPr>
        <w:t>Nghị định số 133/</w:t>
      </w:r>
      <w:r w:rsidR="001E4E99">
        <w:rPr>
          <w:iCs/>
          <w:sz w:val="28"/>
          <w:szCs w:val="28"/>
          <w:lang w:val="nl-NL"/>
        </w:rPr>
        <w:t>2020/</w:t>
      </w:r>
      <w:r w:rsidR="001E4E99" w:rsidRPr="0094092A">
        <w:rPr>
          <w:iCs/>
          <w:sz w:val="28"/>
          <w:szCs w:val="28"/>
          <w:lang w:val="nl-NL"/>
        </w:rPr>
        <w:t>NĐ-CP</w:t>
      </w:r>
      <w:r w:rsidRPr="0094092A">
        <w:rPr>
          <w:iCs/>
          <w:sz w:val="28"/>
          <w:szCs w:val="28"/>
          <w:lang w:val="nl-NL"/>
        </w:rPr>
        <w:t xml:space="preserve"> </w:t>
      </w:r>
      <w:r w:rsidRPr="0094092A">
        <w:rPr>
          <w:iCs/>
          <w:sz w:val="28"/>
          <w:szCs w:val="28"/>
          <w:lang w:val="nl-NL"/>
        </w:rPr>
        <w:t>ngày 09 tháng 11 năm 2020 của Chính phủ quy định chi tiết thi hành một số điều của Luật Thi hành án hình sự quy định</w:t>
      </w:r>
      <w:r w:rsidRPr="0094092A">
        <w:rPr>
          <w:sz w:val="28"/>
          <w:szCs w:val="28"/>
          <w:lang w:val="pt-BR"/>
        </w:rPr>
        <w:t xml:space="preserve"> về t</w:t>
      </w:r>
      <w:r w:rsidR="00793804" w:rsidRPr="0094092A">
        <w:rPr>
          <w:sz w:val="28"/>
          <w:szCs w:val="28"/>
          <w:lang w:val="pt-BR"/>
        </w:rPr>
        <w:t>rong thời gian chấp hành án phạt tù ở trại giam, phạm nhân có nghĩa vụ phải lao động để cải tạo và trở thành công dân có ích cho xã hội; Giám thị trại giam có trách nhiệm bố trí lao động cho phạm nhân phù hợp với độ tuổi, sức khỏe, giới tính, mức án, tính chất, mức độ hành vi phạm tội của từng phạm nhân và đáp ứng yêu cầu quản lý giam giữ, giáo dục cải tạo phạm nhân.</w:t>
      </w:r>
    </w:p>
    <w:p w:rsidR="00793804" w:rsidRPr="00ED1C4B" w:rsidRDefault="00793804" w:rsidP="0094092A">
      <w:pPr>
        <w:spacing w:after="0" w:line="264" w:lineRule="auto"/>
        <w:ind w:firstLine="567"/>
        <w:jc w:val="both"/>
        <w:rPr>
          <w:sz w:val="28"/>
          <w:szCs w:val="28"/>
          <w:lang w:val="pt-BR"/>
        </w:rPr>
      </w:pPr>
      <w:r w:rsidRPr="00ED1C4B">
        <w:rPr>
          <w:sz w:val="28"/>
          <w:szCs w:val="28"/>
          <w:lang w:val="pt-BR"/>
        </w:rPr>
        <w:t>a) Phạm nhân lao động phải dưới sự giám sát, quản lý của trại giam. Thời gian lao động của phạm nhân không quá 08 giờ trong 01 ngày và 05 ngày trong 01 tuần, được nghỉ vào các ngày Chủ nhật, lễ, Tết. Trường hợp đột xuất hoặc do yêu cầu lao động học nghề, Giám thị trại giam có thể yêu cầu phạm nhân làm thêm giờ nhưng không quá tổng số giờ làm thêm trong ngày theo quy định của pháp luật lao động, không quá 02 giờ trong 01 ngày; không quá 30 giờ trong 01 tháng và không quá 200 giờ trong 01 năm; phạm nhân lao động thêm giờ hoặc lao động trong ngày thứ Bảy, Chủ nhật thì được nghỉ bù hoặc bồi dưỡng bằng tiền, hiện vật;</w:t>
      </w:r>
    </w:p>
    <w:p w:rsidR="00793804" w:rsidRPr="00ED1C4B" w:rsidRDefault="00793804" w:rsidP="0094092A">
      <w:pPr>
        <w:spacing w:after="0" w:line="264" w:lineRule="auto"/>
        <w:ind w:firstLine="567"/>
        <w:jc w:val="both"/>
        <w:rPr>
          <w:sz w:val="28"/>
          <w:szCs w:val="28"/>
          <w:lang w:val="pt-BR"/>
        </w:rPr>
      </w:pPr>
      <w:r w:rsidRPr="00ED1C4B">
        <w:rPr>
          <w:sz w:val="28"/>
          <w:szCs w:val="28"/>
          <w:lang w:val="pt-BR"/>
        </w:rPr>
        <w:t>b) Không bố trí công việc nặng nhọc, độc hại theo danh mục do pháp luật quy định đối với các trường hợp phạm nhân là nam từ 60 tuổi trở lên, phạm nhân là người dưới 18 tuổi, phạm nhân là nữ, phạm nhân được y tế của trại giam xác định không đủ sức khỏe (mắc bệnh hoặc có nhược điểm về thể chất, tinh thần);</w:t>
      </w:r>
    </w:p>
    <w:p w:rsidR="00793804" w:rsidRPr="00ED1C4B" w:rsidRDefault="00793804" w:rsidP="0094092A">
      <w:pPr>
        <w:spacing w:after="0" w:line="264" w:lineRule="auto"/>
        <w:ind w:firstLine="567"/>
        <w:jc w:val="both"/>
        <w:rPr>
          <w:sz w:val="28"/>
          <w:szCs w:val="28"/>
          <w:lang w:val="pt-BR"/>
        </w:rPr>
      </w:pPr>
      <w:r w:rsidRPr="00ED1C4B">
        <w:rPr>
          <w:sz w:val="28"/>
          <w:szCs w:val="28"/>
          <w:lang w:val="pt-BR"/>
        </w:rPr>
        <w:t>c) Phạm nhân được nghỉ lao động trong các trường hợp là phạm nhân nữ có thai được nghỉ lao động trước và sau khi sinh con theo quy định của pháp luật, phạm nhân bị bệnh, phạm nhân đang điều trị tại bệnh xá hoặc bệnh viện, phạm nhân có con dưới 36 tháng tuổi đang ở cùng mẹ trong trại giam mà bị bệnh và được y tế của trại giam xác nhận.</w:t>
      </w:r>
    </w:p>
    <w:p w:rsidR="0002084C" w:rsidRPr="0094092A" w:rsidRDefault="00E16CCA" w:rsidP="0094092A">
      <w:pPr>
        <w:pStyle w:val="NormalWeb"/>
        <w:autoSpaceDE w:val="0"/>
        <w:autoSpaceDN w:val="0"/>
        <w:spacing w:before="0" w:beforeAutospacing="0" w:after="0" w:afterAutospacing="0" w:line="264" w:lineRule="auto"/>
        <w:ind w:firstLine="567"/>
        <w:jc w:val="both"/>
        <w:rPr>
          <w:color w:val="000000"/>
          <w:sz w:val="28"/>
          <w:szCs w:val="28"/>
          <w:lang w:val="pt-BR"/>
        </w:rPr>
      </w:pPr>
      <w:r w:rsidRPr="0094092A">
        <w:rPr>
          <w:color w:val="000000"/>
          <w:sz w:val="28"/>
          <w:szCs w:val="28"/>
          <w:lang w:val="pt-BR"/>
        </w:rPr>
        <w:t xml:space="preserve">Như vậy, chế độ lao động của phạm nhân trong thời gian chấp hành án phạt tù được thực hiện theo quy </w:t>
      </w:r>
      <w:r w:rsidR="0002084C" w:rsidRPr="0094092A">
        <w:rPr>
          <w:color w:val="000000"/>
          <w:sz w:val="28"/>
          <w:szCs w:val="28"/>
          <w:lang w:val="pt-BR"/>
        </w:rPr>
        <w:t>định nêu trên.</w:t>
      </w:r>
    </w:p>
    <w:p w:rsidR="0002084C" w:rsidRPr="0094092A" w:rsidRDefault="0002084C" w:rsidP="0094092A">
      <w:pPr>
        <w:spacing w:after="0" w:line="264" w:lineRule="auto"/>
        <w:ind w:firstLine="567"/>
        <w:jc w:val="both"/>
        <w:rPr>
          <w:b/>
          <w:sz w:val="28"/>
          <w:szCs w:val="28"/>
          <w:lang w:val="pt-BR"/>
        </w:rPr>
      </w:pPr>
      <w:r w:rsidRPr="0094092A">
        <w:rPr>
          <w:b/>
          <w:color w:val="000000"/>
          <w:sz w:val="28"/>
          <w:szCs w:val="28"/>
          <w:lang w:val="pt-BR"/>
        </w:rPr>
        <w:t xml:space="preserve">19. </w:t>
      </w:r>
      <w:r w:rsidR="00E16CCA" w:rsidRPr="0094092A">
        <w:rPr>
          <w:b/>
          <w:color w:val="000000"/>
          <w:sz w:val="28"/>
          <w:szCs w:val="28"/>
          <w:lang w:val="pt-BR"/>
        </w:rPr>
        <w:t>Chị Mai</w:t>
      </w:r>
      <w:r w:rsidRPr="0094092A">
        <w:rPr>
          <w:b/>
          <w:color w:val="000000"/>
          <w:sz w:val="28"/>
          <w:szCs w:val="28"/>
          <w:lang w:val="pt-BR"/>
        </w:rPr>
        <w:t xml:space="preserve"> hỏi: </w:t>
      </w:r>
      <w:r w:rsidR="00E16CCA" w:rsidRPr="0094092A">
        <w:rPr>
          <w:b/>
          <w:sz w:val="28"/>
          <w:szCs w:val="28"/>
          <w:lang w:val="pt-BR"/>
        </w:rPr>
        <w:t>công tác kế toán, hạch toán thu chi từ hoạt động tổ chức lao động, học nghề của phạm nhân và việc lập báo cáo kết quả thu, chi và phê duyệt báo cáo kết quả thu, chi từ các hoạt động lao động, học nghề của phạm nhân được thực hiện như thế nào</w:t>
      </w:r>
      <w:r w:rsidRPr="0094092A">
        <w:rPr>
          <w:b/>
          <w:bCs/>
          <w:color w:val="000000"/>
          <w:sz w:val="28"/>
          <w:szCs w:val="28"/>
          <w:lang w:val="pt-BR"/>
        </w:rPr>
        <w:t>?</w:t>
      </w:r>
    </w:p>
    <w:p w:rsidR="0002084C" w:rsidRPr="0094092A" w:rsidRDefault="0002084C" w:rsidP="0094092A">
      <w:pPr>
        <w:spacing w:after="0" w:line="264" w:lineRule="auto"/>
        <w:ind w:firstLine="567"/>
        <w:jc w:val="both"/>
        <w:rPr>
          <w:b/>
          <w:i/>
          <w:sz w:val="28"/>
          <w:szCs w:val="28"/>
          <w:lang w:val="pt-BR"/>
        </w:rPr>
      </w:pPr>
      <w:r w:rsidRPr="0094092A">
        <w:rPr>
          <w:b/>
          <w:i/>
          <w:sz w:val="28"/>
          <w:szCs w:val="28"/>
          <w:lang w:val="pt-BR"/>
        </w:rPr>
        <w:t>Trả lời (có tính chất tham khảo)</w:t>
      </w:r>
    </w:p>
    <w:p w:rsidR="00E16CCA" w:rsidRPr="0094092A" w:rsidRDefault="00E16CCA" w:rsidP="0094092A">
      <w:pPr>
        <w:spacing w:after="0" w:line="264" w:lineRule="auto"/>
        <w:ind w:firstLine="567"/>
        <w:jc w:val="both"/>
        <w:rPr>
          <w:b/>
          <w:sz w:val="28"/>
          <w:szCs w:val="28"/>
          <w:lang w:val="pt-BR"/>
        </w:rPr>
      </w:pPr>
      <w:r w:rsidRPr="0094092A">
        <w:rPr>
          <w:bCs/>
          <w:sz w:val="28"/>
          <w:szCs w:val="28"/>
          <w:lang w:val="nl-NL"/>
        </w:rPr>
        <w:lastRenderedPageBreak/>
        <w:t>Khoản 5, khoản 6 Điều 16</w:t>
      </w:r>
      <w:r w:rsidRPr="0094092A">
        <w:rPr>
          <w:b/>
          <w:bCs/>
          <w:sz w:val="28"/>
          <w:szCs w:val="28"/>
          <w:lang w:val="nl-NL"/>
        </w:rPr>
        <w:t xml:space="preserve"> </w:t>
      </w:r>
      <w:r w:rsidR="001E4E99" w:rsidRPr="0094092A">
        <w:rPr>
          <w:iCs/>
          <w:sz w:val="28"/>
          <w:szCs w:val="28"/>
          <w:lang w:val="nl-NL"/>
        </w:rPr>
        <w:t>Nghị định số 133/</w:t>
      </w:r>
      <w:r w:rsidR="001E4E99">
        <w:rPr>
          <w:iCs/>
          <w:sz w:val="28"/>
          <w:szCs w:val="28"/>
          <w:lang w:val="nl-NL"/>
        </w:rPr>
        <w:t>2020/</w:t>
      </w:r>
      <w:r w:rsidR="001E4E99" w:rsidRPr="0094092A">
        <w:rPr>
          <w:iCs/>
          <w:sz w:val="28"/>
          <w:szCs w:val="28"/>
          <w:lang w:val="nl-NL"/>
        </w:rPr>
        <w:t>NĐ-CP</w:t>
      </w:r>
      <w:r w:rsidRPr="0094092A">
        <w:rPr>
          <w:iCs/>
          <w:sz w:val="28"/>
          <w:szCs w:val="28"/>
          <w:lang w:val="nl-NL"/>
        </w:rPr>
        <w:t xml:space="preserve"> </w:t>
      </w:r>
      <w:r w:rsidRPr="0094092A">
        <w:rPr>
          <w:iCs/>
          <w:sz w:val="28"/>
          <w:szCs w:val="28"/>
          <w:lang w:val="nl-NL"/>
        </w:rPr>
        <w:t>ngày 09 tháng 11 năm 2020 của Chính phủ quy định chi tiết thi hành một số điều của Luật Thi hành án hình sự quy định như sau:</w:t>
      </w:r>
    </w:p>
    <w:p w:rsidR="00E16CCA" w:rsidRPr="0094092A" w:rsidRDefault="00E16CCA" w:rsidP="0094092A">
      <w:pPr>
        <w:spacing w:after="0" w:line="264" w:lineRule="auto"/>
        <w:ind w:firstLine="567"/>
        <w:jc w:val="both"/>
        <w:rPr>
          <w:sz w:val="28"/>
          <w:szCs w:val="28"/>
          <w:lang w:val="pt-BR"/>
        </w:rPr>
      </w:pPr>
      <w:r w:rsidRPr="0094092A">
        <w:rPr>
          <w:sz w:val="28"/>
          <w:szCs w:val="28"/>
          <w:lang w:val="pt-BR"/>
        </w:rPr>
        <w:t>5. Công tác kế toán, hạch toán thu chi từ hoạt động tổ chức lao động, học nghề của phạm nhân</w:t>
      </w:r>
    </w:p>
    <w:p w:rsidR="00E16CCA" w:rsidRPr="0094092A" w:rsidRDefault="00E16CCA" w:rsidP="0094092A">
      <w:pPr>
        <w:spacing w:after="0" w:line="264" w:lineRule="auto"/>
        <w:ind w:firstLine="567"/>
        <w:jc w:val="both"/>
        <w:rPr>
          <w:sz w:val="28"/>
          <w:szCs w:val="28"/>
          <w:lang w:val="pt-BR"/>
        </w:rPr>
      </w:pPr>
      <w:r w:rsidRPr="0094092A">
        <w:rPr>
          <w:sz w:val="28"/>
          <w:szCs w:val="28"/>
          <w:lang w:val="pt-BR"/>
        </w:rPr>
        <w:t>a) Các trại giam phải mở hệ thống sổ kế toán và việc hạch toán kế toán các khoản thu, chi tài chính phát sinh, báo cáo tài chính thực hiện theo chế độ kế toán hành chính sự nghiệp. Mọi khoản thu, chi từ hoạt động lao động, học nghề của phạm nhân được phản ánh qua hệ thống sổ kế toán của trại giam;</w:t>
      </w:r>
    </w:p>
    <w:p w:rsidR="00E16CCA" w:rsidRPr="0094092A" w:rsidRDefault="00E16CCA" w:rsidP="0094092A">
      <w:pPr>
        <w:spacing w:after="0" w:line="264" w:lineRule="auto"/>
        <w:ind w:firstLine="567"/>
        <w:jc w:val="both"/>
        <w:rPr>
          <w:sz w:val="28"/>
          <w:szCs w:val="28"/>
          <w:lang w:val="pt-BR"/>
        </w:rPr>
      </w:pPr>
      <w:r w:rsidRPr="0094092A">
        <w:rPr>
          <w:sz w:val="28"/>
          <w:szCs w:val="28"/>
          <w:lang w:val="pt-BR"/>
        </w:rPr>
        <w:t>b) Các trại giam hạch toán đầy đủ các khoản chi phí hợp lý trong quá trình tổ chức lao động, học nghề cho phạm nhân vào giá thành sản phẩm; chi phí hợp lý trong tổ chức lao động, dạy nghề bao gồm: Chi phí vật tư, nguyên liệu; tiền công thuê lao động bên ngoài (nếu có); chi phí điện, nước; tiền ăn thêm do lao động nặng nhọc, độc hại ngoài tiền ăn theo tiêu chuẩn do ngân sách nhà nước cấp (tính bằng 15% so với tiêu chuẩn định lượng ăn trong ngày theo tiêu chuẩn do ngân sách nhà nước cấp cho lao động nặng nhọc hoặc độc hại theo quy định của pháp luật); tiền bồi dưỡng cho phạm nhân làm thêm giờ hoặc lao động ngày thứ Bảy, Chủ nhật hoặc làm ngày nghỉ; trích khấu hao tài sản cố định phục vụ quá trình tổ chức lao động, học nghề; chi phí quản lý và các chi phí khác phục vụ trực tiếp cho hoạt động lao động, học nghề của phạm nhân.</w:t>
      </w:r>
    </w:p>
    <w:p w:rsidR="00E16CCA" w:rsidRPr="0094092A" w:rsidRDefault="00E16CCA" w:rsidP="0094092A">
      <w:pPr>
        <w:spacing w:after="0" w:line="264" w:lineRule="auto"/>
        <w:ind w:firstLine="567"/>
        <w:jc w:val="both"/>
        <w:rPr>
          <w:sz w:val="28"/>
          <w:szCs w:val="28"/>
          <w:lang w:val="pt-BR"/>
        </w:rPr>
      </w:pPr>
      <w:r w:rsidRPr="0094092A">
        <w:rPr>
          <w:sz w:val="28"/>
          <w:szCs w:val="28"/>
          <w:lang w:val="pt-BR"/>
        </w:rPr>
        <w:t>6. Lập báo cáo kết quả thu, chi và phê duyệt báo cáo kết quả thu, chi từ các hoạt động lao động, học nghề của phạm nhân</w:t>
      </w:r>
    </w:p>
    <w:p w:rsidR="00E16CCA" w:rsidRPr="00ED1C4B" w:rsidRDefault="00E16CCA" w:rsidP="0094092A">
      <w:pPr>
        <w:spacing w:after="0" w:line="264" w:lineRule="auto"/>
        <w:ind w:firstLine="567"/>
        <w:jc w:val="both"/>
        <w:rPr>
          <w:sz w:val="28"/>
          <w:szCs w:val="28"/>
          <w:lang w:val="pt-BR"/>
        </w:rPr>
      </w:pPr>
      <w:r w:rsidRPr="00ED1C4B">
        <w:rPr>
          <w:sz w:val="28"/>
          <w:szCs w:val="28"/>
          <w:lang w:val="pt-BR"/>
        </w:rPr>
        <w:t>a) Báo cáo kết quả thu, chi từ hoạt động lao động, học nghề của phạm nhân trong các trại giam là báo cáo tổng hợp về số liệu, tình hình và kết quả thu, chi từ các hoạt động lao động, học nghề của phạm nhân. Giám thị trại giam chịu trách nhiệm lập báo cáo tổng hợp và báo cáo thuyết minh chi tiết về kết quả thu, chi vào cùng kỳ với báo cáo quyết toán ngân sách hàng năm, gửi về Cơ quan quản lý thi hành án hình sự thuộc Bộ Công an (đối với trại giam do Bộ Công an quản lý), Cơ quan quản lý thi hành án hình sự thuộc Bộ Quốc phòng (đối với trại giam do Bộ Quốc phòng quản lý), Cơ quan thi hành án hình sự Quân khu (đối với trại giam do Quân khu quản lý);</w:t>
      </w:r>
    </w:p>
    <w:p w:rsidR="0002084C" w:rsidRPr="00ED1C4B" w:rsidRDefault="00E16CCA" w:rsidP="0094092A">
      <w:pPr>
        <w:spacing w:after="0" w:line="264" w:lineRule="auto"/>
        <w:ind w:firstLine="567"/>
        <w:jc w:val="both"/>
        <w:rPr>
          <w:sz w:val="28"/>
          <w:szCs w:val="28"/>
          <w:lang w:val="pt-BR"/>
        </w:rPr>
      </w:pPr>
      <w:r w:rsidRPr="00ED1C4B">
        <w:rPr>
          <w:sz w:val="28"/>
          <w:szCs w:val="28"/>
          <w:lang w:val="pt-BR"/>
        </w:rPr>
        <w:t>b) Cục trưởng Cục Cảnh sát quản lý trại giam, cơ sở giáo dục bắt buộc, trường giáo dưỡng thuộc Bộ Công an, Thủ trưởng Cơ quan quản lý thi hành án hình sự thuộc Bộ Quốc phòng, Thủ trưởng Cơ quan thi hành án hình sự Quân khu chịu trách nhiệm thẩm định, phê duyệt báo cáo kết quả thu chi từ hoạt động tổ chức lao động, dạy nghề cho phạm nhân và báo cáo cơ quan quản lý tài chính Bộ Công an, Bộ Quốc phòng, Quân khu để tổng hợp chung vào báo cáo quyết toán ngân sách hàng năm của Bộ Công an, Bộ Quốc phòng theo quy định của pháp luật.</w:t>
      </w:r>
    </w:p>
    <w:p w:rsidR="0002084C" w:rsidRPr="0094092A" w:rsidRDefault="00E16CCA" w:rsidP="0094092A">
      <w:pPr>
        <w:pStyle w:val="NormalWeb"/>
        <w:autoSpaceDE w:val="0"/>
        <w:autoSpaceDN w:val="0"/>
        <w:spacing w:before="0" w:beforeAutospacing="0" w:after="0" w:afterAutospacing="0" w:line="264" w:lineRule="auto"/>
        <w:ind w:firstLine="567"/>
        <w:jc w:val="both"/>
        <w:rPr>
          <w:color w:val="000000"/>
          <w:sz w:val="28"/>
          <w:szCs w:val="28"/>
          <w:lang w:val="pt-BR"/>
        </w:rPr>
      </w:pPr>
      <w:r w:rsidRPr="0094092A">
        <w:rPr>
          <w:color w:val="000000"/>
          <w:sz w:val="28"/>
          <w:szCs w:val="28"/>
          <w:lang w:val="pt-BR"/>
        </w:rPr>
        <w:t xml:space="preserve">Như vậy, </w:t>
      </w:r>
      <w:r w:rsidR="00DC253C" w:rsidRPr="0094092A">
        <w:rPr>
          <w:sz w:val="28"/>
          <w:szCs w:val="28"/>
          <w:lang w:val="pt-BR"/>
        </w:rPr>
        <w:t>công tác kế toán, hạch toán thu chi từ hoạt động tổ chức lao động, học nghề của phạm nhân và việc lập báo cáo kết quả thu, chi và phê duyệt báo cáo kết quả thu, chi từ các hoạt động lao động, học nghề của phạm nhân được thực hiện q</w:t>
      </w:r>
      <w:r w:rsidR="0002084C" w:rsidRPr="0094092A">
        <w:rPr>
          <w:color w:val="000000"/>
          <w:sz w:val="28"/>
          <w:szCs w:val="28"/>
          <w:lang w:val="pt-BR"/>
        </w:rPr>
        <w:t>uy định nêu trên.</w:t>
      </w:r>
    </w:p>
    <w:p w:rsidR="0002084C" w:rsidRPr="0094092A" w:rsidRDefault="0002084C" w:rsidP="0094092A">
      <w:pPr>
        <w:pStyle w:val="NormalWeb"/>
        <w:spacing w:before="0" w:beforeAutospacing="0" w:after="0" w:afterAutospacing="0" w:line="264" w:lineRule="auto"/>
        <w:ind w:firstLine="567"/>
        <w:jc w:val="both"/>
        <w:rPr>
          <w:b/>
          <w:bCs/>
          <w:color w:val="000000"/>
          <w:sz w:val="28"/>
          <w:szCs w:val="28"/>
          <w:lang w:val="pt-BR"/>
        </w:rPr>
      </w:pPr>
      <w:r w:rsidRPr="0094092A">
        <w:rPr>
          <w:b/>
          <w:color w:val="000000"/>
          <w:sz w:val="28"/>
          <w:szCs w:val="28"/>
          <w:lang w:val="pt-BR"/>
        </w:rPr>
        <w:lastRenderedPageBreak/>
        <w:t xml:space="preserve">20. </w:t>
      </w:r>
      <w:r w:rsidR="00DC253C" w:rsidRPr="0094092A">
        <w:rPr>
          <w:b/>
          <w:color w:val="000000"/>
          <w:sz w:val="28"/>
          <w:szCs w:val="28"/>
          <w:lang w:val="pt-BR"/>
        </w:rPr>
        <w:t>Chị Tuyết cho biết con trai chị đang chấp hành án phạt tù tại trại giam C. T</w:t>
      </w:r>
      <w:r w:rsidR="00DC253C" w:rsidRPr="0094092A">
        <w:rPr>
          <w:b/>
          <w:sz w:val="28"/>
          <w:szCs w:val="28"/>
          <w:lang w:val="pt-BR"/>
        </w:rPr>
        <w:t xml:space="preserve">rong thời gian chấp hành án phạt tù ở trại giam, con trai chị Tuyết phải lao động. Do đó, chị Tuyết hỏi: </w:t>
      </w:r>
      <w:r w:rsidR="00A2616A" w:rsidRPr="0094092A">
        <w:rPr>
          <w:b/>
          <w:sz w:val="28"/>
          <w:szCs w:val="28"/>
          <w:lang w:val="pt-BR"/>
        </w:rPr>
        <w:t>Kết quả lao động của phạm nhân</w:t>
      </w:r>
      <w:r w:rsidRPr="0094092A">
        <w:rPr>
          <w:b/>
          <w:bCs/>
          <w:color w:val="000000"/>
          <w:sz w:val="28"/>
          <w:szCs w:val="28"/>
          <w:lang w:val="pt-BR"/>
        </w:rPr>
        <w:t xml:space="preserve"> </w:t>
      </w:r>
      <w:r w:rsidR="00A2616A" w:rsidRPr="0094092A">
        <w:rPr>
          <w:b/>
          <w:bCs/>
          <w:color w:val="000000"/>
          <w:sz w:val="28"/>
          <w:szCs w:val="28"/>
          <w:lang w:val="pt-BR"/>
        </w:rPr>
        <w:t xml:space="preserve">có được trích để bổ sung thêm thức ăn cho phạm nhân </w:t>
      </w:r>
      <w:r w:rsidRPr="0094092A">
        <w:rPr>
          <w:b/>
          <w:bCs/>
          <w:color w:val="000000"/>
          <w:sz w:val="28"/>
          <w:szCs w:val="28"/>
          <w:lang w:val="pt-BR"/>
        </w:rPr>
        <w:t>không?</w:t>
      </w:r>
    </w:p>
    <w:p w:rsidR="0002084C" w:rsidRPr="0094092A" w:rsidRDefault="0002084C" w:rsidP="0094092A">
      <w:pPr>
        <w:spacing w:after="0" w:line="264" w:lineRule="auto"/>
        <w:ind w:firstLine="567"/>
        <w:jc w:val="both"/>
        <w:rPr>
          <w:b/>
          <w:i/>
          <w:sz w:val="28"/>
          <w:szCs w:val="28"/>
          <w:lang w:val="pt-BR"/>
        </w:rPr>
      </w:pPr>
      <w:r w:rsidRPr="0094092A">
        <w:rPr>
          <w:b/>
          <w:i/>
          <w:sz w:val="28"/>
          <w:szCs w:val="28"/>
          <w:lang w:val="pt-BR"/>
        </w:rPr>
        <w:t>Trả lời (có tính chất tham khảo)</w:t>
      </w:r>
    </w:p>
    <w:p w:rsidR="00DC253C" w:rsidRPr="0094092A" w:rsidRDefault="00A2616A" w:rsidP="0094092A">
      <w:pPr>
        <w:spacing w:after="0" w:line="264" w:lineRule="auto"/>
        <w:ind w:firstLine="567"/>
        <w:jc w:val="both"/>
        <w:rPr>
          <w:sz w:val="28"/>
          <w:szCs w:val="28"/>
          <w:lang w:val="pt-BR"/>
        </w:rPr>
      </w:pPr>
      <w:r w:rsidRPr="0094092A">
        <w:rPr>
          <w:bCs/>
          <w:sz w:val="28"/>
          <w:szCs w:val="28"/>
          <w:lang w:val="nl-NL"/>
        </w:rPr>
        <w:t>Khoản 1 Điều 17</w:t>
      </w:r>
      <w:r w:rsidRPr="0094092A">
        <w:rPr>
          <w:b/>
          <w:bCs/>
          <w:sz w:val="28"/>
          <w:szCs w:val="28"/>
          <w:lang w:val="nl-NL"/>
        </w:rPr>
        <w:t xml:space="preserve"> </w:t>
      </w:r>
      <w:r w:rsidR="001E4E99" w:rsidRPr="0094092A">
        <w:rPr>
          <w:iCs/>
          <w:sz w:val="28"/>
          <w:szCs w:val="28"/>
          <w:lang w:val="nl-NL"/>
        </w:rPr>
        <w:t>Nghị định số 133/</w:t>
      </w:r>
      <w:r w:rsidR="001E4E99">
        <w:rPr>
          <w:iCs/>
          <w:sz w:val="28"/>
          <w:szCs w:val="28"/>
          <w:lang w:val="nl-NL"/>
        </w:rPr>
        <w:t>2020/</w:t>
      </w:r>
      <w:r w:rsidR="001E4E99" w:rsidRPr="0094092A">
        <w:rPr>
          <w:iCs/>
          <w:sz w:val="28"/>
          <w:szCs w:val="28"/>
          <w:lang w:val="nl-NL"/>
        </w:rPr>
        <w:t>NĐ-CP</w:t>
      </w:r>
      <w:r w:rsidRPr="0094092A">
        <w:rPr>
          <w:iCs/>
          <w:sz w:val="28"/>
          <w:szCs w:val="28"/>
          <w:lang w:val="nl-NL"/>
        </w:rPr>
        <w:t xml:space="preserve"> </w:t>
      </w:r>
      <w:r w:rsidRPr="0094092A">
        <w:rPr>
          <w:iCs/>
          <w:sz w:val="28"/>
          <w:szCs w:val="28"/>
          <w:lang w:val="nl-NL"/>
        </w:rPr>
        <w:t xml:space="preserve">ngày 09 tháng 11 năm 2020 của Chính phủ quy định chi tiết thi hành một số điều của Luật Thi hành án hình sự quy định </w:t>
      </w:r>
      <w:r w:rsidRPr="0094092A">
        <w:rPr>
          <w:sz w:val="28"/>
          <w:szCs w:val="28"/>
          <w:lang w:val="pt-BR"/>
        </w:rPr>
        <w:t>kết quả lao động của phạm nhân là phần chênh lệch thu lớn hơn chi từ hoạt động tổ chức lao động, học nghề của phạm nhân sau khi trừ các chi phí hợp lý được sử dụng t</w:t>
      </w:r>
      <w:r w:rsidR="00DC253C" w:rsidRPr="0094092A">
        <w:rPr>
          <w:sz w:val="28"/>
          <w:szCs w:val="28"/>
          <w:lang w:val="pt-BR"/>
        </w:rPr>
        <w:t>rích 14% để bổ sung mức ăn cho phạm nhân</w:t>
      </w:r>
      <w:r w:rsidRPr="0094092A">
        <w:rPr>
          <w:sz w:val="28"/>
          <w:szCs w:val="28"/>
          <w:lang w:val="pt-BR"/>
        </w:rPr>
        <w:t>:</w:t>
      </w:r>
    </w:p>
    <w:p w:rsidR="00DC253C" w:rsidRPr="0094092A" w:rsidRDefault="00DC253C" w:rsidP="0094092A">
      <w:pPr>
        <w:spacing w:after="0" w:line="264" w:lineRule="auto"/>
        <w:ind w:firstLine="567"/>
        <w:jc w:val="both"/>
        <w:rPr>
          <w:sz w:val="28"/>
          <w:szCs w:val="28"/>
          <w:lang w:val="pt-BR"/>
        </w:rPr>
      </w:pPr>
      <w:r w:rsidRPr="0094092A">
        <w:rPr>
          <w:sz w:val="28"/>
          <w:szCs w:val="28"/>
          <w:lang w:val="pt-BR"/>
        </w:rPr>
        <w:t>a) Căn cứ vào mức kinh phí được trích này, Giám thị trại giam quyết định bổ sung mức ăn hằng ngày cho phạm nhân nhưng không được tăng thêm quá 1/6 lần tiêu chuẩn ăn hằng tháng mà pháp luật quy định cho mỗi phạm nhân;</w:t>
      </w:r>
    </w:p>
    <w:p w:rsidR="00DC253C" w:rsidRPr="00ED1C4B" w:rsidRDefault="00DC253C" w:rsidP="0094092A">
      <w:pPr>
        <w:spacing w:after="0" w:line="264" w:lineRule="auto"/>
        <w:ind w:firstLine="567"/>
        <w:jc w:val="both"/>
        <w:rPr>
          <w:sz w:val="28"/>
          <w:szCs w:val="28"/>
          <w:lang w:val="pt-BR"/>
        </w:rPr>
      </w:pPr>
      <w:r w:rsidRPr="00ED1C4B">
        <w:rPr>
          <w:sz w:val="28"/>
          <w:szCs w:val="28"/>
          <w:lang w:val="pt-BR"/>
        </w:rPr>
        <w:t>b) Đối với phạm nhân lao động làm thêm giờ, lao động ngày nghỉ được hưởng tiêu chuẩn ăn bằng 02 lần tiêu chuẩn ăn ngày thường (trong đó có 01 tiêu chuẩn ăn ngày thường do ngân sách nhà nước đảm bảo) cho mỗi phạm nhân. Tiêu chuẩn ăn thêm này nếu không sử dụng theo quy định thì phạm nhân được gửi trại giam quản lý, để nhận lại sau khi chấp hành xong án phạt tù;</w:t>
      </w:r>
    </w:p>
    <w:p w:rsidR="00DC253C" w:rsidRPr="00ED1C4B" w:rsidRDefault="00DC253C" w:rsidP="0094092A">
      <w:pPr>
        <w:spacing w:after="0" w:line="264" w:lineRule="auto"/>
        <w:ind w:firstLine="567"/>
        <w:jc w:val="both"/>
        <w:rPr>
          <w:sz w:val="28"/>
          <w:szCs w:val="28"/>
          <w:lang w:val="pt-BR"/>
        </w:rPr>
      </w:pPr>
      <w:r w:rsidRPr="00ED1C4B">
        <w:rPr>
          <w:sz w:val="28"/>
          <w:szCs w:val="28"/>
          <w:lang w:val="pt-BR"/>
        </w:rPr>
        <w:t>c) Trường hợp đã trích đủ mức ăn bổ sung theo quy định tại điểm a, b nêu trên mà còn dư kinh phí thì Giám thị trại giam báo cáo Thủ trưởng Cơ quan quản lý thi hành án hình sự thuộc Bộ Công an (đối với trại giam do Bộ Công an quản lý), Thủ trưởng Cơ quan quản lý thi hành án hình sự thuộc Bộ Quốc phòng (đối với trại giam do Bộ Quốc phòng quản lý), Thủ trưởng Cơ quan thi hành án hình sự Quân khu xem xét, quyết định chi khoản kinh phí còn dư này để mua các vật dụng sinh hoạt phục vụ chung cho phạm nhân ở các trại giam và phải phổ biến, thông báo chung cho tập thể phạm nhân biết thông qua Ban Tự quản của phạm nhân, đảm bảo công khai, dân chủ, minh bạch và đúng đối tượng được thụ hưởng.</w:t>
      </w:r>
    </w:p>
    <w:p w:rsidR="0002084C" w:rsidRPr="0094092A" w:rsidRDefault="00A2616A" w:rsidP="0094092A">
      <w:pPr>
        <w:pStyle w:val="NormalWeb"/>
        <w:autoSpaceDE w:val="0"/>
        <w:autoSpaceDN w:val="0"/>
        <w:spacing w:before="0" w:beforeAutospacing="0" w:after="0" w:afterAutospacing="0" w:line="264" w:lineRule="auto"/>
        <w:ind w:firstLine="567"/>
        <w:jc w:val="both"/>
        <w:rPr>
          <w:color w:val="000000"/>
          <w:sz w:val="28"/>
          <w:szCs w:val="28"/>
          <w:lang w:val="pt-BR"/>
        </w:rPr>
      </w:pPr>
      <w:r w:rsidRPr="00ED1C4B">
        <w:rPr>
          <w:color w:val="000000"/>
          <w:sz w:val="28"/>
          <w:szCs w:val="28"/>
          <w:lang w:val="pt-BR"/>
        </w:rPr>
        <w:t xml:space="preserve">Như vậy, </w:t>
      </w:r>
      <w:r w:rsidRPr="0094092A">
        <w:rPr>
          <w:sz w:val="28"/>
          <w:szCs w:val="28"/>
          <w:lang w:val="pt-BR"/>
        </w:rPr>
        <w:t>kết quả lao động của phạm nhân là phần chênh lệch thu lớn hơn chi từ hoạt động tổ chức lao động, học nghề của phạm nhân sau khi trừ các chi phí hợp lý được sử dụng trích 14% để bổ sung mức ăn cho phạm nhân</w:t>
      </w:r>
      <w:r w:rsidR="0002084C" w:rsidRPr="0094092A">
        <w:rPr>
          <w:color w:val="000000"/>
          <w:sz w:val="28"/>
          <w:szCs w:val="28"/>
          <w:lang w:val="pt-BR"/>
        </w:rPr>
        <w:t>.</w:t>
      </w:r>
    </w:p>
    <w:p w:rsidR="0002084C" w:rsidRPr="0094092A" w:rsidRDefault="0002084C" w:rsidP="0094092A">
      <w:pPr>
        <w:pStyle w:val="NormalWeb"/>
        <w:spacing w:before="0" w:beforeAutospacing="0" w:after="0" w:afterAutospacing="0" w:line="264" w:lineRule="auto"/>
        <w:ind w:firstLine="567"/>
        <w:jc w:val="both"/>
        <w:rPr>
          <w:b/>
          <w:bCs/>
          <w:color w:val="000000"/>
          <w:sz w:val="28"/>
          <w:szCs w:val="28"/>
          <w:lang w:val="pt-BR"/>
        </w:rPr>
      </w:pPr>
      <w:r w:rsidRPr="0094092A">
        <w:rPr>
          <w:b/>
          <w:color w:val="000000"/>
          <w:sz w:val="28"/>
          <w:szCs w:val="28"/>
          <w:lang w:val="pt-BR"/>
        </w:rPr>
        <w:t xml:space="preserve">21. Anh </w:t>
      </w:r>
      <w:r w:rsidR="00A2616A" w:rsidRPr="0094092A">
        <w:rPr>
          <w:b/>
          <w:color w:val="000000"/>
          <w:sz w:val="28"/>
          <w:szCs w:val="28"/>
          <w:lang w:val="pt-BR"/>
        </w:rPr>
        <w:t>Hòa</w:t>
      </w:r>
      <w:r w:rsidRPr="0094092A">
        <w:rPr>
          <w:b/>
          <w:color w:val="000000"/>
          <w:sz w:val="28"/>
          <w:szCs w:val="28"/>
          <w:lang w:val="pt-BR"/>
        </w:rPr>
        <w:t xml:space="preserve"> hỏi: </w:t>
      </w:r>
      <w:r w:rsidR="00A2616A" w:rsidRPr="0094092A">
        <w:rPr>
          <w:b/>
          <w:bCs/>
          <w:color w:val="000000"/>
          <w:sz w:val="28"/>
          <w:szCs w:val="28"/>
          <w:lang w:val="pt-BR"/>
        </w:rPr>
        <w:t>kết quả lao</w:t>
      </w:r>
      <w:r w:rsidRPr="0094092A">
        <w:rPr>
          <w:b/>
          <w:bCs/>
          <w:color w:val="000000"/>
          <w:sz w:val="28"/>
          <w:szCs w:val="28"/>
          <w:lang w:val="pt-BR"/>
        </w:rPr>
        <w:t xml:space="preserve"> </w:t>
      </w:r>
      <w:r w:rsidR="00A2616A" w:rsidRPr="0094092A">
        <w:rPr>
          <w:b/>
          <w:bCs/>
          <w:color w:val="000000"/>
          <w:sz w:val="28"/>
          <w:szCs w:val="28"/>
          <w:lang w:val="pt-BR"/>
        </w:rPr>
        <w:t xml:space="preserve">động của phạm nhân có được trích để </w:t>
      </w:r>
      <w:r w:rsidR="00A2616A" w:rsidRPr="0094092A">
        <w:rPr>
          <w:b/>
          <w:sz w:val="28"/>
          <w:szCs w:val="28"/>
          <w:lang w:val="pt-BR"/>
        </w:rPr>
        <w:t>chi trả một phần công lao động cho phạm nhân trực tiếp tham gia lao động sản xuất, chi hỗ trợ cho phạm nhân bị tai nạn lao động và bổ sung quỹ phúc lợi, khen thưởng của trại giam</w:t>
      </w:r>
      <w:r w:rsidR="00A2616A" w:rsidRPr="0094092A">
        <w:rPr>
          <w:b/>
          <w:bCs/>
          <w:color w:val="000000"/>
          <w:sz w:val="28"/>
          <w:szCs w:val="28"/>
          <w:lang w:val="pt-BR"/>
        </w:rPr>
        <w:t xml:space="preserve"> </w:t>
      </w:r>
      <w:r w:rsidRPr="0094092A">
        <w:rPr>
          <w:b/>
          <w:bCs/>
          <w:color w:val="000000"/>
          <w:sz w:val="28"/>
          <w:szCs w:val="28"/>
          <w:lang w:val="pt-BR"/>
        </w:rPr>
        <w:t>không?</w:t>
      </w:r>
    </w:p>
    <w:p w:rsidR="0002084C" w:rsidRPr="0094092A" w:rsidRDefault="0002084C" w:rsidP="0094092A">
      <w:pPr>
        <w:spacing w:after="0" w:line="264" w:lineRule="auto"/>
        <w:ind w:firstLine="567"/>
        <w:jc w:val="both"/>
        <w:rPr>
          <w:b/>
          <w:i/>
          <w:sz w:val="28"/>
          <w:szCs w:val="28"/>
          <w:lang w:val="pt-BR"/>
        </w:rPr>
      </w:pPr>
      <w:r w:rsidRPr="0094092A">
        <w:rPr>
          <w:b/>
          <w:i/>
          <w:sz w:val="28"/>
          <w:szCs w:val="28"/>
          <w:lang w:val="pt-BR"/>
        </w:rPr>
        <w:t>Trả lời (có tính chất tham khảo)</w:t>
      </w:r>
    </w:p>
    <w:p w:rsidR="00A2616A" w:rsidRPr="0094092A" w:rsidRDefault="00A2616A" w:rsidP="0094092A">
      <w:pPr>
        <w:spacing w:after="0" w:line="264" w:lineRule="auto"/>
        <w:ind w:firstLine="567"/>
        <w:jc w:val="both"/>
        <w:rPr>
          <w:b/>
          <w:sz w:val="28"/>
          <w:szCs w:val="28"/>
          <w:lang w:val="pt-BR"/>
        </w:rPr>
      </w:pPr>
      <w:r w:rsidRPr="0094092A">
        <w:rPr>
          <w:bCs/>
          <w:sz w:val="28"/>
          <w:szCs w:val="28"/>
          <w:lang w:val="nl-NL"/>
        </w:rPr>
        <w:t xml:space="preserve">Khoản </w:t>
      </w:r>
      <w:r w:rsidR="0094092A" w:rsidRPr="0094092A">
        <w:rPr>
          <w:bCs/>
          <w:sz w:val="28"/>
          <w:szCs w:val="28"/>
          <w:lang w:val="nl-NL"/>
        </w:rPr>
        <w:t xml:space="preserve">3, khoản 4 </w:t>
      </w:r>
      <w:r w:rsidRPr="0094092A">
        <w:rPr>
          <w:bCs/>
          <w:sz w:val="28"/>
          <w:szCs w:val="28"/>
          <w:lang w:val="nl-NL"/>
        </w:rPr>
        <w:t>Điều 17</w:t>
      </w:r>
      <w:r w:rsidRPr="0094092A">
        <w:rPr>
          <w:b/>
          <w:bCs/>
          <w:sz w:val="28"/>
          <w:szCs w:val="28"/>
          <w:lang w:val="nl-NL"/>
        </w:rPr>
        <w:t xml:space="preserve"> </w:t>
      </w:r>
      <w:r w:rsidR="001E4E99" w:rsidRPr="0094092A">
        <w:rPr>
          <w:iCs/>
          <w:sz w:val="28"/>
          <w:szCs w:val="28"/>
          <w:lang w:val="nl-NL"/>
        </w:rPr>
        <w:t>Nghị định số 133/</w:t>
      </w:r>
      <w:r w:rsidR="001E4E99">
        <w:rPr>
          <w:iCs/>
          <w:sz w:val="28"/>
          <w:szCs w:val="28"/>
          <w:lang w:val="nl-NL"/>
        </w:rPr>
        <w:t>2020/</w:t>
      </w:r>
      <w:r w:rsidR="001E4E99" w:rsidRPr="0094092A">
        <w:rPr>
          <w:iCs/>
          <w:sz w:val="28"/>
          <w:szCs w:val="28"/>
          <w:lang w:val="nl-NL"/>
        </w:rPr>
        <w:t>NĐ-CP</w:t>
      </w:r>
      <w:r w:rsidRPr="0094092A">
        <w:rPr>
          <w:iCs/>
          <w:sz w:val="28"/>
          <w:szCs w:val="28"/>
          <w:lang w:val="nl-NL"/>
        </w:rPr>
        <w:t xml:space="preserve"> </w:t>
      </w:r>
      <w:r w:rsidRPr="0094092A">
        <w:rPr>
          <w:iCs/>
          <w:sz w:val="28"/>
          <w:szCs w:val="28"/>
          <w:lang w:val="nl-NL"/>
        </w:rPr>
        <w:t xml:space="preserve">ngày 09 tháng 11 năm 2020 của Chính phủ quy định chi tiết thi hành một số điều của Luật Thi hành án hình sự quy định </w:t>
      </w:r>
      <w:r w:rsidRPr="0094092A">
        <w:rPr>
          <w:sz w:val="28"/>
          <w:szCs w:val="28"/>
          <w:lang w:val="pt-BR"/>
        </w:rPr>
        <w:t>kết quả lao động của phạm nhân là phần chênh lệch thu lớn hơn chi từ hoạt động tổ chức lao động, học nghề của phạm nhân sau khi trừ các chi phí hợp lý được</w:t>
      </w:r>
      <w:r w:rsidR="0094092A" w:rsidRPr="0094092A">
        <w:rPr>
          <w:sz w:val="28"/>
          <w:szCs w:val="28"/>
          <w:lang w:val="pt-BR"/>
        </w:rPr>
        <w:t xml:space="preserve"> quy định cụ thể như sau:</w:t>
      </w:r>
    </w:p>
    <w:p w:rsidR="00A2616A" w:rsidRPr="0094092A" w:rsidRDefault="00A2616A" w:rsidP="0094092A">
      <w:pPr>
        <w:spacing w:after="0" w:line="264" w:lineRule="auto"/>
        <w:ind w:firstLine="567"/>
        <w:jc w:val="both"/>
        <w:rPr>
          <w:sz w:val="28"/>
          <w:szCs w:val="28"/>
          <w:lang w:val="pt-BR"/>
        </w:rPr>
      </w:pPr>
      <w:r w:rsidRPr="0094092A">
        <w:rPr>
          <w:sz w:val="28"/>
          <w:szCs w:val="28"/>
          <w:lang w:val="pt-BR"/>
        </w:rPr>
        <w:lastRenderedPageBreak/>
        <w:t>3. Trích 12% chi trả một phần công lao động cho phạm nhân trực tiếp tham gia lao động sản xuất, chi hỗ trợ cho phạm nhân bị tai nạn lao động và bổ sung quỹ phúc lợi, khen thưởng của trại giam.</w:t>
      </w:r>
    </w:p>
    <w:p w:rsidR="00A2616A" w:rsidRPr="0094092A" w:rsidRDefault="00A2616A" w:rsidP="0094092A">
      <w:pPr>
        <w:spacing w:after="0" w:line="264" w:lineRule="auto"/>
        <w:ind w:firstLine="567"/>
        <w:jc w:val="both"/>
        <w:rPr>
          <w:sz w:val="28"/>
          <w:szCs w:val="28"/>
          <w:lang w:val="pt-BR"/>
        </w:rPr>
      </w:pPr>
      <w:r w:rsidRPr="0094092A">
        <w:rPr>
          <w:sz w:val="28"/>
          <w:szCs w:val="28"/>
          <w:lang w:val="pt-BR"/>
        </w:rPr>
        <w:t>a) Trích 10% chi trả một phần công lao động cho phạm nhân lao động trực tiếp;</w:t>
      </w:r>
    </w:p>
    <w:p w:rsidR="00A2616A" w:rsidRPr="0094092A" w:rsidRDefault="00A2616A" w:rsidP="0094092A">
      <w:pPr>
        <w:spacing w:after="0" w:line="264" w:lineRule="auto"/>
        <w:ind w:firstLine="567"/>
        <w:jc w:val="both"/>
        <w:rPr>
          <w:sz w:val="28"/>
          <w:szCs w:val="28"/>
          <w:lang w:val="pt-BR"/>
        </w:rPr>
      </w:pPr>
      <w:r w:rsidRPr="0094092A">
        <w:rPr>
          <w:sz w:val="28"/>
          <w:szCs w:val="28"/>
          <w:lang w:val="pt-BR"/>
        </w:rPr>
        <w:t>b) Trích 02% chi hỗ trợ cho phạm nhân bị tai nạn lao động.</w:t>
      </w:r>
    </w:p>
    <w:p w:rsidR="00A2616A" w:rsidRPr="0094092A" w:rsidRDefault="00A2616A" w:rsidP="0094092A">
      <w:pPr>
        <w:spacing w:after="0" w:line="264" w:lineRule="auto"/>
        <w:ind w:firstLine="567"/>
        <w:jc w:val="both"/>
        <w:rPr>
          <w:sz w:val="28"/>
          <w:szCs w:val="28"/>
          <w:lang w:val="pt-BR"/>
        </w:rPr>
      </w:pPr>
      <w:r w:rsidRPr="0094092A">
        <w:rPr>
          <w:sz w:val="28"/>
          <w:szCs w:val="28"/>
          <w:lang w:val="pt-BR"/>
        </w:rPr>
        <w:t>4. Trích 22% bổ sung quỹ phúc lợi, khen thưởng của trại giam</w:t>
      </w:r>
    </w:p>
    <w:p w:rsidR="00A2616A" w:rsidRPr="0094092A" w:rsidRDefault="00A2616A" w:rsidP="0094092A">
      <w:pPr>
        <w:spacing w:after="0" w:line="264" w:lineRule="auto"/>
        <w:ind w:firstLine="567"/>
        <w:jc w:val="both"/>
        <w:rPr>
          <w:sz w:val="28"/>
          <w:szCs w:val="28"/>
          <w:lang w:val="pt-BR"/>
        </w:rPr>
      </w:pPr>
      <w:r w:rsidRPr="0094092A">
        <w:rPr>
          <w:sz w:val="28"/>
          <w:szCs w:val="28"/>
          <w:lang w:val="pt-BR"/>
        </w:rPr>
        <w:t>a) 13% bổ sung quỹ phúc lợi của trại giam để thực hiện các hoạt động hỗ trợ cho phạm nhân tổ chức hoạt động văn hóa, văn nghệ, thể dục, thể thao hoặc khi bị bệnh, gặp rủi ro, khi điều trị tại bệnh xá, trạm xá, bệnh viện theo quy định; hoạt động hỗ trợ cho cán bộ, chiến sĩ của trại giam có hoàn cảnh khó khăn, khi bị bệnh, gặp rủi ro, tai nạn lao động hoặc điều trị tại các cơ sở y tế, tổ chức hoạt động văn hóa, văn nghệ, thể dục thể thao cho cán bộ, chiến sĩ và hỗ trợ các hoạt động phúc lợi khác của trại giam;</w:t>
      </w:r>
    </w:p>
    <w:p w:rsidR="00A2616A" w:rsidRPr="00ED1C4B" w:rsidRDefault="00A2616A" w:rsidP="0094092A">
      <w:pPr>
        <w:spacing w:after="0" w:line="264" w:lineRule="auto"/>
        <w:ind w:firstLine="567"/>
        <w:jc w:val="both"/>
        <w:rPr>
          <w:sz w:val="28"/>
          <w:szCs w:val="28"/>
          <w:lang w:val="pt-BR"/>
        </w:rPr>
      </w:pPr>
      <w:r w:rsidRPr="00ED1C4B">
        <w:rPr>
          <w:sz w:val="28"/>
          <w:szCs w:val="28"/>
          <w:lang w:val="pt-BR"/>
        </w:rPr>
        <w:t>b) 7% bổ sung quỹ khen thưởng của trại giam để thưởng cho những phạm nhân có thành tích xuất sắc trong quá trình chấp hành án, mức thưởng không vượt quá 2.000.000 đồng/lần/01 phạm nhân; trích thưởng cho phạm nhân có thành tích trong lao động, học nghề (kết quả lao động vượt chỉ tiêu, định mức lao động hoặc tăng năng suất lao động...), mức thưởng bằng 1/2 giá trị ngày công lao động vượt chỉ tiêu, định mức lao động hoặc tăng năng suất lao động, phạm nhân được sử dụng số tiền thưởng này để bổ sung ăn thêm hoặc gửi cho thân nhân hoặc gia đình, gửi lưu ký để sử dụng tại trại giam hoặc nhận lại sau khi chấp hành xong án phạt tù; sử dụng để trích thưởng cho cán bộ, chiến sĩ của trại giam có thành tích trong việc quản lý tổ chức lao động, giáo dục, dạy nghề cho phạm nhân, tổng mức tiền thưởng chung tối đa một năm đối với cán bộ, chiến sĩ của trại giam không vượt quá 02 tháng lương theo cấp bậc hàm của toàn đơn vị;</w:t>
      </w:r>
    </w:p>
    <w:p w:rsidR="00A2616A" w:rsidRPr="00ED1C4B" w:rsidRDefault="00A2616A" w:rsidP="0094092A">
      <w:pPr>
        <w:spacing w:after="0" w:line="264" w:lineRule="auto"/>
        <w:ind w:firstLine="567"/>
        <w:jc w:val="both"/>
        <w:rPr>
          <w:sz w:val="28"/>
          <w:szCs w:val="28"/>
          <w:lang w:val="pt-BR"/>
        </w:rPr>
      </w:pPr>
      <w:r w:rsidRPr="00ED1C4B">
        <w:rPr>
          <w:sz w:val="28"/>
          <w:szCs w:val="28"/>
          <w:lang w:val="pt-BR"/>
        </w:rPr>
        <w:t>c) 2% nộp về Cục Cảnh sát quản lý trại giam, cơ sở giáo dục bắt buộc, trường giáo dưỡng (đối với trại giam do Bộ Công an quản lý), Cơ quan quản lý thi hành án hình sự Bộ Quốc phòng (đối với trại giam do Bộ Quốc phòng quản lý) làm quỹ hỗ trợ các hoạt động tổng kết, sơ kết, tập huấn hàng năm.</w:t>
      </w:r>
    </w:p>
    <w:p w:rsidR="0002084C" w:rsidRPr="0094092A" w:rsidRDefault="0094092A" w:rsidP="0094092A">
      <w:pPr>
        <w:pStyle w:val="NormalWeb"/>
        <w:autoSpaceDE w:val="0"/>
        <w:autoSpaceDN w:val="0"/>
        <w:spacing w:before="0" w:beforeAutospacing="0" w:after="0" w:afterAutospacing="0" w:line="264" w:lineRule="auto"/>
        <w:ind w:firstLine="567"/>
        <w:jc w:val="both"/>
        <w:rPr>
          <w:color w:val="000000"/>
          <w:sz w:val="28"/>
          <w:szCs w:val="28"/>
          <w:lang w:val="pt-BR"/>
        </w:rPr>
      </w:pPr>
      <w:r w:rsidRPr="0094092A">
        <w:rPr>
          <w:color w:val="000000"/>
          <w:sz w:val="28"/>
          <w:szCs w:val="28"/>
          <w:lang w:val="pt-BR"/>
        </w:rPr>
        <w:t xml:space="preserve">Như vậy, </w:t>
      </w:r>
      <w:r w:rsidRPr="0094092A">
        <w:rPr>
          <w:sz w:val="28"/>
          <w:szCs w:val="28"/>
          <w:lang w:val="pt-BR"/>
        </w:rPr>
        <w:t xml:space="preserve">kết quả lao động của phạm nhân là phần chênh lệch thu lớn hơn chi từ hoạt động tổ chức lao động, học nghề của phạm nhân sau khi trừ các chi phí hợp lý sẽ được </w:t>
      </w:r>
      <w:r w:rsidRPr="0094092A">
        <w:rPr>
          <w:bCs/>
          <w:color w:val="000000"/>
          <w:sz w:val="28"/>
          <w:szCs w:val="28"/>
          <w:lang w:val="pt-BR"/>
        </w:rPr>
        <w:t xml:space="preserve">trích để </w:t>
      </w:r>
      <w:r w:rsidRPr="0094092A">
        <w:rPr>
          <w:sz w:val="28"/>
          <w:szCs w:val="28"/>
          <w:lang w:val="pt-BR"/>
        </w:rPr>
        <w:t>chi trả một phần công lao động cho phạm nhân trực tiếp tham gia lao động sản xuất, chi hỗ trợ cho phạm nhân bị tai nạn lao động và bổ sung quỹ phúc lợi, khen thưởng của trại giam theo quy định nêu trên</w:t>
      </w:r>
      <w:r w:rsidR="0002084C" w:rsidRPr="0094092A">
        <w:rPr>
          <w:color w:val="000000"/>
          <w:sz w:val="28"/>
          <w:szCs w:val="28"/>
          <w:lang w:val="pt-BR"/>
        </w:rPr>
        <w:t>.</w:t>
      </w:r>
    </w:p>
    <w:p w:rsidR="0002084C" w:rsidRPr="0094092A" w:rsidRDefault="0002084C" w:rsidP="0094092A">
      <w:pPr>
        <w:pStyle w:val="NormalWeb"/>
        <w:autoSpaceDE w:val="0"/>
        <w:autoSpaceDN w:val="0"/>
        <w:spacing w:before="0" w:beforeAutospacing="0" w:after="0" w:afterAutospacing="0" w:line="264" w:lineRule="auto"/>
        <w:ind w:firstLine="567"/>
        <w:jc w:val="both"/>
        <w:rPr>
          <w:color w:val="000000"/>
          <w:sz w:val="28"/>
          <w:szCs w:val="28"/>
          <w:lang w:val="pt-BR"/>
        </w:rPr>
      </w:pPr>
      <w:bookmarkStart w:id="12" w:name="_GoBack"/>
      <w:bookmarkEnd w:id="12"/>
    </w:p>
    <w:sectPr w:rsidR="0002084C" w:rsidRPr="0094092A" w:rsidSect="00F430BB">
      <w:headerReference w:type="default" r:id="rId8"/>
      <w:pgSz w:w="11907" w:h="16840" w:code="9"/>
      <w:pgMar w:top="567" w:right="851" w:bottom="567"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C03" w:rsidRDefault="00264C03">
      <w:pPr>
        <w:spacing w:after="0" w:line="240" w:lineRule="auto"/>
      </w:pPr>
      <w:r>
        <w:separator/>
      </w:r>
    </w:p>
  </w:endnote>
  <w:endnote w:type="continuationSeparator" w:id="0">
    <w:p w:rsidR="00264C03" w:rsidRDefault="0026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C03" w:rsidRDefault="00264C03">
      <w:pPr>
        <w:spacing w:after="0" w:line="240" w:lineRule="auto"/>
      </w:pPr>
      <w:r>
        <w:separator/>
      </w:r>
    </w:p>
  </w:footnote>
  <w:footnote w:type="continuationSeparator" w:id="0">
    <w:p w:rsidR="00264C03" w:rsidRDefault="00264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495294"/>
      <w:docPartObj>
        <w:docPartGallery w:val="Page Numbers (Top of Page)"/>
        <w:docPartUnique/>
      </w:docPartObj>
    </w:sdtPr>
    <w:sdtEndPr>
      <w:rPr>
        <w:noProof/>
      </w:rPr>
    </w:sdtEndPr>
    <w:sdtContent>
      <w:p w:rsidR="00D44AA3" w:rsidRDefault="00D44AA3">
        <w:pPr>
          <w:pStyle w:val="Header"/>
          <w:jc w:val="center"/>
        </w:pPr>
        <w:r>
          <w:fldChar w:fldCharType="begin"/>
        </w:r>
        <w:r>
          <w:instrText xml:space="preserve"> PAGE   \* MERGEFORMAT </w:instrText>
        </w:r>
        <w:r>
          <w:fldChar w:fldCharType="separate"/>
        </w:r>
        <w:r w:rsidR="006C6DAE">
          <w:rPr>
            <w:noProof/>
          </w:rPr>
          <w:t>17</w:t>
        </w:r>
        <w:r>
          <w:rPr>
            <w:noProof/>
          </w:rPr>
          <w:fldChar w:fldCharType="end"/>
        </w:r>
      </w:p>
    </w:sdtContent>
  </w:sdt>
  <w:p w:rsidR="00D44AA3" w:rsidRDefault="00D44A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66960"/>
    <w:multiLevelType w:val="hybridMultilevel"/>
    <w:tmpl w:val="84204314"/>
    <w:lvl w:ilvl="0" w:tplc="215E92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1A5734"/>
    <w:multiLevelType w:val="hybridMultilevel"/>
    <w:tmpl w:val="6FF8039C"/>
    <w:lvl w:ilvl="0" w:tplc="3984CB00">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41B3"/>
    <w:rsid w:val="0000320F"/>
    <w:rsid w:val="00005E6E"/>
    <w:rsid w:val="00007B97"/>
    <w:rsid w:val="00011525"/>
    <w:rsid w:val="00014700"/>
    <w:rsid w:val="00015728"/>
    <w:rsid w:val="00016755"/>
    <w:rsid w:val="0002084C"/>
    <w:rsid w:val="0002137A"/>
    <w:rsid w:val="00026BF1"/>
    <w:rsid w:val="0003178A"/>
    <w:rsid w:val="00031BD5"/>
    <w:rsid w:val="000355CC"/>
    <w:rsid w:val="00037063"/>
    <w:rsid w:val="000377FE"/>
    <w:rsid w:val="00041735"/>
    <w:rsid w:val="000440C9"/>
    <w:rsid w:val="00044299"/>
    <w:rsid w:val="000514B6"/>
    <w:rsid w:val="0005253E"/>
    <w:rsid w:val="00054A92"/>
    <w:rsid w:val="00054BA9"/>
    <w:rsid w:val="00055529"/>
    <w:rsid w:val="000570C6"/>
    <w:rsid w:val="00060164"/>
    <w:rsid w:val="000643B8"/>
    <w:rsid w:val="000652EA"/>
    <w:rsid w:val="0007373A"/>
    <w:rsid w:val="00092B01"/>
    <w:rsid w:val="000934BA"/>
    <w:rsid w:val="000953D3"/>
    <w:rsid w:val="000A1622"/>
    <w:rsid w:val="000A330A"/>
    <w:rsid w:val="000A6D30"/>
    <w:rsid w:val="000B390C"/>
    <w:rsid w:val="000B7A6D"/>
    <w:rsid w:val="000D4F73"/>
    <w:rsid w:val="000D5C92"/>
    <w:rsid w:val="000D73CC"/>
    <w:rsid w:val="000E0835"/>
    <w:rsid w:val="000E2842"/>
    <w:rsid w:val="000E7321"/>
    <w:rsid w:val="000F3C5B"/>
    <w:rsid w:val="000F4E50"/>
    <w:rsid w:val="000F5077"/>
    <w:rsid w:val="000F65AD"/>
    <w:rsid w:val="000F78B7"/>
    <w:rsid w:val="00102B67"/>
    <w:rsid w:val="001031E1"/>
    <w:rsid w:val="001068BD"/>
    <w:rsid w:val="00113632"/>
    <w:rsid w:val="0011473C"/>
    <w:rsid w:val="0012190D"/>
    <w:rsid w:val="00130C11"/>
    <w:rsid w:val="00134F2E"/>
    <w:rsid w:val="001406FE"/>
    <w:rsid w:val="001424F4"/>
    <w:rsid w:val="00147BFA"/>
    <w:rsid w:val="0015682B"/>
    <w:rsid w:val="00156FEC"/>
    <w:rsid w:val="0015718E"/>
    <w:rsid w:val="00161BD4"/>
    <w:rsid w:val="00166325"/>
    <w:rsid w:val="001733FB"/>
    <w:rsid w:val="001761CC"/>
    <w:rsid w:val="00185BA1"/>
    <w:rsid w:val="00186394"/>
    <w:rsid w:val="00191388"/>
    <w:rsid w:val="00191E27"/>
    <w:rsid w:val="0019673C"/>
    <w:rsid w:val="001A09EC"/>
    <w:rsid w:val="001B257F"/>
    <w:rsid w:val="001B3538"/>
    <w:rsid w:val="001B5970"/>
    <w:rsid w:val="001B5CB1"/>
    <w:rsid w:val="001B7A69"/>
    <w:rsid w:val="001C58FE"/>
    <w:rsid w:val="001C61BA"/>
    <w:rsid w:val="001C6B4B"/>
    <w:rsid w:val="001D03F4"/>
    <w:rsid w:val="001D352A"/>
    <w:rsid w:val="001D5DD3"/>
    <w:rsid w:val="001E4E99"/>
    <w:rsid w:val="001F288D"/>
    <w:rsid w:val="001F5713"/>
    <w:rsid w:val="001F6670"/>
    <w:rsid w:val="001F6864"/>
    <w:rsid w:val="001F7E96"/>
    <w:rsid w:val="0020063D"/>
    <w:rsid w:val="0020101C"/>
    <w:rsid w:val="00201A3F"/>
    <w:rsid w:val="00206F43"/>
    <w:rsid w:val="00213C1B"/>
    <w:rsid w:val="0022293D"/>
    <w:rsid w:val="00226A4D"/>
    <w:rsid w:val="00226C49"/>
    <w:rsid w:val="002412D0"/>
    <w:rsid w:val="0024308E"/>
    <w:rsid w:val="002443D9"/>
    <w:rsid w:val="00244661"/>
    <w:rsid w:val="00245E51"/>
    <w:rsid w:val="00246C07"/>
    <w:rsid w:val="00264C03"/>
    <w:rsid w:val="00272CCB"/>
    <w:rsid w:val="002741B3"/>
    <w:rsid w:val="00280003"/>
    <w:rsid w:val="0028667D"/>
    <w:rsid w:val="002869AE"/>
    <w:rsid w:val="0029349F"/>
    <w:rsid w:val="002B30B6"/>
    <w:rsid w:val="002B438B"/>
    <w:rsid w:val="002C2C37"/>
    <w:rsid w:val="002C7887"/>
    <w:rsid w:val="002D058B"/>
    <w:rsid w:val="002D149F"/>
    <w:rsid w:val="002D4C66"/>
    <w:rsid w:val="002D726B"/>
    <w:rsid w:val="002E152F"/>
    <w:rsid w:val="002E2088"/>
    <w:rsid w:val="002E48DC"/>
    <w:rsid w:val="002F0BB5"/>
    <w:rsid w:val="002F619B"/>
    <w:rsid w:val="00303280"/>
    <w:rsid w:val="00304505"/>
    <w:rsid w:val="00305F40"/>
    <w:rsid w:val="00306EEF"/>
    <w:rsid w:val="00311943"/>
    <w:rsid w:val="00313709"/>
    <w:rsid w:val="00316A02"/>
    <w:rsid w:val="003222A9"/>
    <w:rsid w:val="00324424"/>
    <w:rsid w:val="00324E9B"/>
    <w:rsid w:val="00325CF5"/>
    <w:rsid w:val="00327774"/>
    <w:rsid w:val="003328B9"/>
    <w:rsid w:val="00334CB4"/>
    <w:rsid w:val="00337056"/>
    <w:rsid w:val="00340B6B"/>
    <w:rsid w:val="00340EFD"/>
    <w:rsid w:val="00352477"/>
    <w:rsid w:val="00360929"/>
    <w:rsid w:val="003678B5"/>
    <w:rsid w:val="00370A21"/>
    <w:rsid w:val="00371E34"/>
    <w:rsid w:val="00384BF8"/>
    <w:rsid w:val="00385D7E"/>
    <w:rsid w:val="00386224"/>
    <w:rsid w:val="003A030D"/>
    <w:rsid w:val="003A393D"/>
    <w:rsid w:val="003B2403"/>
    <w:rsid w:val="003B7807"/>
    <w:rsid w:val="003C09E2"/>
    <w:rsid w:val="003C60BB"/>
    <w:rsid w:val="003C67AB"/>
    <w:rsid w:val="003C717A"/>
    <w:rsid w:val="003E293E"/>
    <w:rsid w:val="003F0917"/>
    <w:rsid w:val="003F37B5"/>
    <w:rsid w:val="003F5042"/>
    <w:rsid w:val="003F741F"/>
    <w:rsid w:val="00400E3A"/>
    <w:rsid w:val="00407B43"/>
    <w:rsid w:val="00410A55"/>
    <w:rsid w:val="00415494"/>
    <w:rsid w:val="00416DFA"/>
    <w:rsid w:val="00423551"/>
    <w:rsid w:val="00423F10"/>
    <w:rsid w:val="0042516A"/>
    <w:rsid w:val="00430DE7"/>
    <w:rsid w:val="00432483"/>
    <w:rsid w:val="00432646"/>
    <w:rsid w:val="00433E42"/>
    <w:rsid w:val="0044075F"/>
    <w:rsid w:val="00440930"/>
    <w:rsid w:val="0044292C"/>
    <w:rsid w:val="00443A5A"/>
    <w:rsid w:val="0044497C"/>
    <w:rsid w:val="00452B9E"/>
    <w:rsid w:val="00453445"/>
    <w:rsid w:val="0045727A"/>
    <w:rsid w:val="00461271"/>
    <w:rsid w:val="00464795"/>
    <w:rsid w:val="004651C5"/>
    <w:rsid w:val="004757BE"/>
    <w:rsid w:val="00476699"/>
    <w:rsid w:val="0048037B"/>
    <w:rsid w:val="00485918"/>
    <w:rsid w:val="00486050"/>
    <w:rsid w:val="00495020"/>
    <w:rsid w:val="00497DE0"/>
    <w:rsid w:val="004A2555"/>
    <w:rsid w:val="004A6783"/>
    <w:rsid w:val="004D2E54"/>
    <w:rsid w:val="004F115D"/>
    <w:rsid w:val="004F1573"/>
    <w:rsid w:val="004F51C7"/>
    <w:rsid w:val="005070F0"/>
    <w:rsid w:val="0050767C"/>
    <w:rsid w:val="00510661"/>
    <w:rsid w:val="005252F6"/>
    <w:rsid w:val="00527A4F"/>
    <w:rsid w:val="0054654E"/>
    <w:rsid w:val="00551142"/>
    <w:rsid w:val="005558D0"/>
    <w:rsid w:val="0055654D"/>
    <w:rsid w:val="0055717D"/>
    <w:rsid w:val="0056778D"/>
    <w:rsid w:val="0057093F"/>
    <w:rsid w:val="00582F53"/>
    <w:rsid w:val="005867A6"/>
    <w:rsid w:val="00592DC5"/>
    <w:rsid w:val="00593926"/>
    <w:rsid w:val="00596127"/>
    <w:rsid w:val="005A188B"/>
    <w:rsid w:val="005A5BCC"/>
    <w:rsid w:val="005A5EC0"/>
    <w:rsid w:val="005A7A2E"/>
    <w:rsid w:val="005B46D9"/>
    <w:rsid w:val="005B65A0"/>
    <w:rsid w:val="005C70F0"/>
    <w:rsid w:val="005E7229"/>
    <w:rsid w:val="005E7B84"/>
    <w:rsid w:val="005F3121"/>
    <w:rsid w:val="00605CBE"/>
    <w:rsid w:val="006067CC"/>
    <w:rsid w:val="00607C89"/>
    <w:rsid w:val="00611DA1"/>
    <w:rsid w:val="0061640B"/>
    <w:rsid w:val="00620F5D"/>
    <w:rsid w:val="006309CE"/>
    <w:rsid w:val="0063452B"/>
    <w:rsid w:val="00642D34"/>
    <w:rsid w:val="00645834"/>
    <w:rsid w:val="006469E7"/>
    <w:rsid w:val="00654E45"/>
    <w:rsid w:val="00657DDC"/>
    <w:rsid w:val="006657CC"/>
    <w:rsid w:val="0066618A"/>
    <w:rsid w:val="0067376E"/>
    <w:rsid w:val="0068268F"/>
    <w:rsid w:val="0068290A"/>
    <w:rsid w:val="00683285"/>
    <w:rsid w:val="0068441D"/>
    <w:rsid w:val="006862AC"/>
    <w:rsid w:val="00690AB3"/>
    <w:rsid w:val="00692C78"/>
    <w:rsid w:val="00693286"/>
    <w:rsid w:val="0069698E"/>
    <w:rsid w:val="006A1D9A"/>
    <w:rsid w:val="006A24D1"/>
    <w:rsid w:val="006A28A9"/>
    <w:rsid w:val="006B1FED"/>
    <w:rsid w:val="006B4D23"/>
    <w:rsid w:val="006B56B6"/>
    <w:rsid w:val="006C0883"/>
    <w:rsid w:val="006C6DAE"/>
    <w:rsid w:val="006D2620"/>
    <w:rsid w:val="006D59F0"/>
    <w:rsid w:val="006D7800"/>
    <w:rsid w:val="006E1489"/>
    <w:rsid w:val="006E216D"/>
    <w:rsid w:val="006F4102"/>
    <w:rsid w:val="006F6A10"/>
    <w:rsid w:val="00702E24"/>
    <w:rsid w:val="00704997"/>
    <w:rsid w:val="007123B7"/>
    <w:rsid w:val="00713084"/>
    <w:rsid w:val="00714973"/>
    <w:rsid w:val="00726CD0"/>
    <w:rsid w:val="00731D20"/>
    <w:rsid w:val="00732102"/>
    <w:rsid w:val="00740BF2"/>
    <w:rsid w:val="0075363E"/>
    <w:rsid w:val="00753694"/>
    <w:rsid w:val="00754DA9"/>
    <w:rsid w:val="00755392"/>
    <w:rsid w:val="00757095"/>
    <w:rsid w:val="00757951"/>
    <w:rsid w:val="00761AE9"/>
    <w:rsid w:val="00764296"/>
    <w:rsid w:val="007654B9"/>
    <w:rsid w:val="0077204A"/>
    <w:rsid w:val="00772FD2"/>
    <w:rsid w:val="00776B04"/>
    <w:rsid w:val="0078131D"/>
    <w:rsid w:val="007826BF"/>
    <w:rsid w:val="00783275"/>
    <w:rsid w:val="00784036"/>
    <w:rsid w:val="00785FAA"/>
    <w:rsid w:val="00793804"/>
    <w:rsid w:val="007940D5"/>
    <w:rsid w:val="00795ECC"/>
    <w:rsid w:val="007968F6"/>
    <w:rsid w:val="00796DC4"/>
    <w:rsid w:val="007977E6"/>
    <w:rsid w:val="007A2147"/>
    <w:rsid w:val="007C0693"/>
    <w:rsid w:val="007C35A8"/>
    <w:rsid w:val="007C3EC1"/>
    <w:rsid w:val="007C43B0"/>
    <w:rsid w:val="007C47E5"/>
    <w:rsid w:val="007E4500"/>
    <w:rsid w:val="007E531E"/>
    <w:rsid w:val="007F658B"/>
    <w:rsid w:val="00805E89"/>
    <w:rsid w:val="00811998"/>
    <w:rsid w:val="008219EE"/>
    <w:rsid w:val="00825393"/>
    <w:rsid w:val="00832F88"/>
    <w:rsid w:val="00833AE5"/>
    <w:rsid w:val="008361F9"/>
    <w:rsid w:val="008377D3"/>
    <w:rsid w:val="0084326A"/>
    <w:rsid w:val="00854119"/>
    <w:rsid w:val="00854907"/>
    <w:rsid w:val="00855EEF"/>
    <w:rsid w:val="00860244"/>
    <w:rsid w:val="00861787"/>
    <w:rsid w:val="00862489"/>
    <w:rsid w:val="008628DA"/>
    <w:rsid w:val="00863484"/>
    <w:rsid w:val="00863ECD"/>
    <w:rsid w:val="00864FC1"/>
    <w:rsid w:val="008707EB"/>
    <w:rsid w:val="00880C31"/>
    <w:rsid w:val="00881C45"/>
    <w:rsid w:val="0088228D"/>
    <w:rsid w:val="00892BCF"/>
    <w:rsid w:val="00897F25"/>
    <w:rsid w:val="008A651F"/>
    <w:rsid w:val="008B2887"/>
    <w:rsid w:val="008B34BD"/>
    <w:rsid w:val="008C0049"/>
    <w:rsid w:val="008C3359"/>
    <w:rsid w:val="008C4C51"/>
    <w:rsid w:val="008C6E21"/>
    <w:rsid w:val="008D3CDD"/>
    <w:rsid w:val="008E0137"/>
    <w:rsid w:val="008F025F"/>
    <w:rsid w:val="008F061A"/>
    <w:rsid w:val="008F5D0F"/>
    <w:rsid w:val="008F60DD"/>
    <w:rsid w:val="008F70ED"/>
    <w:rsid w:val="009017F8"/>
    <w:rsid w:val="00910298"/>
    <w:rsid w:val="00910C32"/>
    <w:rsid w:val="00912B5A"/>
    <w:rsid w:val="00917D59"/>
    <w:rsid w:val="00923107"/>
    <w:rsid w:val="0092550F"/>
    <w:rsid w:val="00933556"/>
    <w:rsid w:val="00936456"/>
    <w:rsid w:val="00936DF9"/>
    <w:rsid w:val="0094092A"/>
    <w:rsid w:val="00946876"/>
    <w:rsid w:val="0095723F"/>
    <w:rsid w:val="00961DD3"/>
    <w:rsid w:val="00965879"/>
    <w:rsid w:val="00974B54"/>
    <w:rsid w:val="009765D6"/>
    <w:rsid w:val="00986057"/>
    <w:rsid w:val="009867E2"/>
    <w:rsid w:val="00992B9C"/>
    <w:rsid w:val="00995CE9"/>
    <w:rsid w:val="009A4522"/>
    <w:rsid w:val="009A460E"/>
    <w:rsid w:val="009B411B"/>
    <w:rsid w:val="009B53D4"/>
    <w:rsid w:val="009C1E91"/>
    <w:rsid w:val="009C3366"/>
    <w:rsid w:val="009C723E"/>
    <w:rsid w:val="009D376A"/>
    <w:rsid w:val="009E3867"/>
    <w:rsid w:val="009F0F5C"/>
    <w:rsid w:val="009F1733"/>
    <w:rsid w:val="00A00756"/>
    <w:rsid w:val="00A00CE5"/>
    <w:rsid w:val="00A0287C"/>
    <w:rsid w:val="00A06997"/>
    <w:rsid w:val="00A0734C"/>
    <w:rsid w:val="00A078F7"/>
    <w:rsid w:val="00A07913"/>
    <w:rsid w:val="00A167D9"/>
    <w:rsid w:val="00A22454"/>
    <w:rsid w:val="00A2616A"/>
    <w:rsid w:val="00A30A2F"/>
    <w:rsid w:val="00A315CA"/>
    <w:rsid w:val="00A31CC7"/>
    <w:rsid w:val="00A3480A"/>
    <w:rsid w:val="00A375FF"/>
    <w:rsid w:val="00A44AB3"/>
    <w:rsid w:val="00A4742F"/>
    <w:rsid w:val="00A52088"/>
    <w:rsid w:val="00A628CD"/>
    <w:rsid w:val="00A70702"/>
    <w:rsid w:val="00A70AEC"/>
    <w:rsid w:val="00A900B5"/>
    <w:rsid w:val="00A9294A"/>
    <w:rsid w:val="00AA4AD5"/>
    <w:rsid w:val="00AC041A"/>
    <w:rsid w:val="00AC0807"/>
    <w:rsid w:val="00AC3EBF"/>
    <w:rsid w:val="00AC6F71"/>
    <w:rsid w:val="00AC7283"/>
    <w:rsid w:val="00AD126C"/>
    <w:rsid w:val="00AD3472"/>
    <w:rsid w:val="00AE080C"/>
    <w:rsid w:val="00AE1A1F"/>
    <w:rsid w:val="00AE483D"/>
    <w:rsid w:val="00AE7368"/>
    <w:rsid w:val="00AE7A99"/>
    <w:rsid w:val="00AF28D5"/>
    <w:rsid w:val="00B03BBA"/>
    <w:rsid w:val="00B07CE2"/>
    <w:rsid w:val="00B21A9C"/>
    <w:rsid w:val="00B31F72"/>
    <w:rsid w:val="00B36515"/>
    <w:rsid w:val="00B42050"/>
    <w:rsid w:val="00B54D09"/>
    <w:rsid w:val="00B57BFD"/>
    <w:rsid w:val="00B642F3"/>
    <w:rsid w:val="00B6509A"/>
    <w:rsid w:val="00B65AF5"/>
    <w:rsid w:val="00B73436"/>
    <w:rsid w:val="00B73B09"/>
    <w:rsid w:val="00B7557A"/>
    <w:rsid w:val="00B80109"/>
    <w:rsid w:val="00B84C58"/>
    <w:rsid w:val="00B94043"/>
    <w:rsid w:val="00BA1499"/>
    <w:rsid w:val="00BB3F52"/>
    <w:rsid w:val="00BB67E3"/>
    <w:rsid w:val="00BB72BF"/>
    <w:rsid w:val="00BB7743"/>
    <w:rsid w:val="00BC0648"/>
    <w:rsid w:val="00BC5295"/>
    <w:rsid w:val="00BD3081"/>
    <w:rsid w:val="00BD42CB"/>
    <w:rsid w:val="00BF5BEB"/>
    <w:rsid w:val="00BF7619"/>
    <w:rsid w:val="00C02BAD"/>
    <w:rsid w:val="00C0339C"/>
    <w:rsid w:val="00C0412D"/>
    <w:rsid w:val="00C0456D"/>
    <w:rsid w:val="00C15B80"/>
    <w:rsid w:val="00C204E8"/>
    <w:rsid w:val="00C2213B"/>
    <w:rsid w:val="00C2299E"/>
    <w:rsid w:val="00C23AE3"/>
    <w:rsid w:val="00C27336"/>
    <w:rsid w:val="00C30BDE"/>
    <w:rsid w:val="00C35AC7"/>
    <w:rsid w:val="00C36BC8"/>
    <w:rsid w:val="00C40993"/>
    <w:rsid w:val="00C41A1F"/>
    <w:rsid w:val="00C4424B"/>
    <w:rsid w:val="00C504BB"/>
    <w:rsid w:val="00C52081"/>
    <w:rsid w:val="00C52CB2"/>
    <w:rsid w:val="00C55542"/>
    <w:rsid w:val="00C5649A"/>
    <w:rsid w:val="00C61B60"/>
    <w:rsid w:val="00C747FF"/>
    <w:rsid w:val="00C76269"/>
    <w:rsid w:val="00C7766C"/>
    <w:rsid w:val="00C8195E"/>
    <w:rsid w:val="00C8549F"/>
    <w:rsid w:val="00C913F4"/>
    <w:rsid w:val="00C945FE"/>
    <w:rsid w:val="00CA2297"/>
    <w:rsid w:val="00CA2903"/>
    <w:rsid w:val="00CA5372"/>
    <w:rsid w:val="00CA6F42"/>
    <w:rsid w:val="00CA76A7"/>
    <w:rsid w:val="00CB0077"/>
    <w:rsid w:val="00CB5065"/>
    <w:rsid w:val="00CB5264"/>
    <w:rsid w:val="00CB5C6B"/>
    <w:rsid w:val="00CC0245"/>
    <w:rsid w:val="00CD3B94"/>
    <w:rsid w:val="00CE492D"/>
    <w:rsid w:val="00CE49FE"/>
    <w:rsid w:val="00CE7DCD"/>
    <w:rsid w:val="00CF5158"/>
    <w:rsid w:val="00D022FE"/>
    <w:rsid w:val="00D06108"/>
    <w:rsid w:val="00D13ECF"/>
    <w:rsid w:val="00D220C9"/>
    <w:rsid w:val="00D2265F"/>
    <w:rsid w:val="00D226A6"/>
    <w:rsid w:val="00D30CDD"/>
    <w:rsid w:val="00D3140B"/>
    <w:rsid w:val="00D32D96"/>
    <w:rsid w:val="00D34094"/>
    <w:rsid w:val="00D34875"/>
    <w:rsid w:val="00D35449"/>
    <w:rsid w:val="00D44AA3"/>
    <w:rsid w:val="00D45B30"/>
    <w:rsid w:val="00D50D6D"/>
    <w:rsid w:val="00D5341E"/>
    <w:rsid w:val="00D60D01"/>
    <w:rsid w:val="00D619EA"/>
    <w:rsid w:val="00D6357F"/>
    <w:rsid w:val="00D65498"/>
    <w:rsid w:val="00D6693D"/>
    <w:rsid w:val="00D757C8"/>
    <w:rsid w:val="00D807D5"/>
    <w:rsid w:val="00D92DA6"/>
    <w:rsid w:val="00DA0654"/>
    <w:rsid w:val="00DA20DB"/>
    <w:rsid w:val="00DA3782"/>
    <w:rsid w:val="00DB5928"/>
    <w:rsid w:val="00DB5D62"/>
    <w:rsid w:val="00DC253C"/>
    <w:rsid w:val="00DD357D"/>
    <w:rsid w:val="00DD3A03"/>
    <w:rsid w:val="00DD44CD"/>
    <w:rsid w:val="00DD5899"/>
    <w:rsid w:val="00DD7CCB"/>
    <w:rsid w:val="00DE030D"/>
    <w:rsid w:val="00DE75AA"/>
    <w:rsid w:val="00DE75C7"/>
    <w:rsid w:val="00DF2773"/>
    <w:rsid w:val="00DF2917"/>
    <w:rsid w:val="00DF5467"/>
    <w:rsid w:val="00E01326"/>
    <w:rsid w:val="00E02A60"/>
    <w:rsid w:val="00E10404"/>
    <w:rsid w:val="00E10417"/>
    <w:rsid w:val="00E112A0"/>
    <w:rsid w:val="00E1549B"/>
    <w:rsid w:val="00E15E25"/>
    <w:rsid w:val="00E16CCA"/>
    <w:rsid w:val="00E17D18"/>
    <w:rsid w:val="00E25865"/>
    <w:rsid w:val="00E3264A"/>
    <w:rsid w:val="00E32CC1"/>
    <w:rsid w:val="00E37D53"/>
    <w:rsid w:val="00E42B10"/>
    <w:rsid w:val="00E438CE"/>
    <w:rsid w:val="00E47227"/>
    <w:rsid w:val="00E50246"/>
    <w:rsid w:val="00E53414"/>
    <w:rsid w:val="00E534CE"/>
    <w:rsid w:val="00E53862"/>
    <w:rsid w:val="00E56183"/>
    <w:rsid w:val="00E60072"/>
    <w:rsid w:val="00E748F1"/>
    <w:rsid w:val="00E76284"/>
    <w:rsid w:val="00E77815"/>
    <w:rsid w:val="00E83AD1"/>
    <w:rsid w:val="00E850F4"/>
    <w:rsid w:val="00E8730C"/>
    <w:rsid w:val="00E90093"/>
    <w:rsid w:val="00E9032B"/>
    <w:rsid w:val="00E92DAC"/>
    <w:rsid w:val="00E93973"/>
    <w:rsid w:val="00E940FF"/>
    <w:rsid w:val="00EA0D94"/>
    <w:rsid w:val="00EA40F6"/>
    <w:rsid w:val="00EA5A6D"/>
    <w:rsid w:val="00EB3A49"/>
    <w:rsid w:val="00EB6241"/>
    <w:rsid w:val="00EC4D9B"/>
    <w:rsid w:val="00EC580E"/>
    <w:rsid w:val="00EC6B59"/>
    <w:rsid w:val="00EC7A34"/>
    <w:rsid w:val="00ED1911"/>
    <w:rsid w:val="00ED1C4B"/>
    <w:rsid w:val="00ED28DA"/>
    <w:rsid w:val="00ED2D46"/>
    <w:rsid w:val="00EE4281"/>
    <w:rsid w:val="00EE7DE0"/>
    <w:rsid w:val="00EF4BC9"/>
    <w:rsid w:val="00EF5F87"/>
    <w:rsid w:val="00F04906"/>
    <w:rsid w:val="00F057D6"/>
    <w:rsid w:val="00F0587A"/>
    <w:rsid w:val="00F073F0"/>
    <w:rsid w:val="00F144FE"/>
    <w:rsid w:val="00F14AFF"/>
    <w:rsid w:val="00F166B6"/>
    <w:rsid w:val="00F17F6D"/>
    <w:rsid w:val="00F20B65"/>
    <w:rsid w:val="00F2121B"/>
    <w:rsid w:val="00F26B25"/>
    <w:rsid w:val="00F31ECD"/>
    <w:rsid w:val="00F3230E"/>
    <w:rsid w:val="00F36323"/>
    <w:rsid w:val="00F36E9D"/>
    <w:rsid w:val="00F37DCA"/>
    <w:rsid w:val="00F4134E"/>
    <w:rsid w:val="00F41E47"/>
    <w:rsid w:val="00F430BB"/>
    <w:rsid w:val="00F44984"/>
    <w:rsid w:val="00F5708D"/>
    <w:rsid w:val="00F60F06"/>
    <w:rsid w:val="00F61454"/>
    <w:rsid w:val="00F634E7"/>
    <w:rsid w:val="00F73889"/>
    <w:rsid w:val="00F74BB7"/>
    <w:rsid w:val="00F84D61"/>
    <w:rsid w:val="00F92E19"/>
    <w:rsid w:val="00F9507D"/>
    <w:rsid w:val="00F95589"/>
    <w:rsid w:val="00F96956"/>
    <w:rsid w:val="00FA1C6E"/>
    <w:rsid w:val="00FA2295"/>
    <w:rsid w:val="00FA6B6C"/>
    <w:rsid w:val="00FB1016"/>
    <w:rsid w:val="00FB14BB"/>
    <w:rsid w:val="00FB58DE"/>
    <w:rsid w:val="00FB6AF6"/>
    <w:rsid w:val="00FB7739"/>
    <w:rsid w:val="00FD0C8D"/>
    <w:rsid w:val="00FD2734"/>
    <w:rsid w:val="00FD4EEA"/>
    <w:rsid w:val="00FD5388"/>
    <w:rsid w:val="00FE1C3A"/>
    <w:rsid w:val="00FE1FD5"/>
    <w:rsid w:val="00FE377E"/>
    <w:rsid w:val="00FE56B2"/>
    <w:rsid w:val="00FE6BA0"/>
    <w:rsid w:val="00FF0997"/>
    <w:rsid w:val="00FF3F7E"/>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EA4B"/>
  <w15:docId w15:val="{5EEECC4F-BDB8-4542-AADD-C703C8F8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B67"/>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1B3"/>
    <w:pPr>
      <w:tabs>
        <w:tab w:val="center" w:pos="4680"/>
        <w:tab w:val="right" w:pos="9360"/>
      </w:tabs>
    </w:pPr>
  </w:style>
  <w:style w:type="character" w:customStyle="1" w:styleId="FooterChar">
    <w:name w:val="Footer Char"/>
    <w:link w:val="Footer"/>
    <w:uiPriority w:val="99"/>
    <w:rsid w:val="002741B3"/>
    <w:rPr>
      <w:sz w:val="24"/>
      <w:szCs w:val="22"/>
    </w:rPr>
  </w:style>
  <w:style w:type="paragraph" w:styleId="NormalWeb">
    <w:name w:val="Normal (Web)"/>
    <w:aliases w:val=" Char8,Char8"/>
    <w:basedOn w:val="Normal"/>
    <w:link w:val="NormalWebChar"/>
    <w:uiPriority w:val="99"/>
    <w:unhideWhenUsed/>
    <w:rsid w:val="002741B3"/>
    <w:pPr>
      <w:spacing w:before="100" w:beforeAutospacing="1" w:after="100" w:afterAutospacing="1" w:line="240" w:lineRule="auto"/>
    </w:pPr>
    <w:rPr>
      <w:rFonts w:eastAsia="Times New Roman"/>
      <w:szCs w:val="24"/>
    </w:rPr>
  </w:style>
  <w:style w:type="character" w:styleId="Hyperlink">
    <w:name w:val="Hyperlink"/>
    <w:uiPriority w:val="99"/>
    <w:semiHidden/>
    <w:unhideWhenUsed/>
    <w:rsid w:val="002741B3"/>
    <w:rPr>
      <w:color w:val="0000FF"/>
      <w:u w:val="single"/>
    </w:rPr>
  </w:style>
  <w:style w:type="character" w:customStyle="1" w:styleId="NormalWebChar">
    <w:name w:val="Normal (Web) Char"/>
    <w:aliases w:val=" Char8 Char,Char8 Char"/>
    <w:link w:val="NormalWeb"/>
    <w:uiPriority w:val="99"/>
    <w:locked/>
    <w:rsid w:val="002741B3"/>
    <w:rPr>
      <w:rFonts w:eastAsia="Times New Roman"/>
      <w:sz w:val="24"/>
      <w:szCs w:val="24"/>
    </w:rPr>
  </w:style>
  <w:style w:type="character" w:styleId="Strong">
    <w:name w:val="Strong"/>
    <w:uiPriority w:val="22"/>
    <w:qFormat/>
    <w:rsid w:val="002741B3"/>
    <w:rPr>
      <w:b/>
      <w:bCs/>
    </w:rPr>
  </w:style>
  <w:style w:type="character" w:styleId="Emphasis">
    <w:name w:val="Emphasis"/>
    <w:uiPriority w:val="20"/>
    <w:qFormat/>
    <w:rsid w:val="002741B3"/>
    <w:rPr>
      <w:i/>
      <w:iCs/>
    </w:rPr>
  </w:style>
  <w:style w:type="paragraph" w:customStyle="1" w:styleId="Normal2">
    <w:name w:val="Normal2"/>
    <w:basedOn w:val="Normal"/>
    <w:uiPriority w:val="99"/>
    <w:rsid w:val="002741B3"/>
    <w:pPr>
      <w:spacing w:before="100" w:beforeAutospacing="1" w:after="100" w:afterAutospacing="1" w:line="240" w:lineRule="auto"/>
    </w:pPr>
    <w:rPr>
      <w:rFonts w:eastAsia="Times New Roman"/>
      <w:szCs w:val="24"/>
    </w:rPr>
  </w:style>
  <w:style w:type="character" w:customStyle="1" w:styleId="demuc4">
    <w:name w:val="demuc4"/>
    <w:rsid w:val="002741B3"/>
  </w:style>
  <w:style w:type="paragraph" w:styleId="BalloonText">
    <w:name w:val="Balloon Text"/>
    <w:basedOn w:val="Normal"/>
    <w:link w:val="BalloonTextChar"/>
    <w:uiPriority w:val="99"/>
    <w:semiHidden/>
    <w:unhideWhenUsed/>
    <w:rsid w:val="00FD273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D2734"/>
    <w:rPr>
      <w:rFonts w:ascii="Tahoma" w:hAnsi="Tahoma" w:cs="Tahoma"/>
      <w:sz w:val="16"/>
      <w:szCs w:val="16"/>
    </w:rPr>
  </w:style>
  <w:style w:type="paragraph" w:styleId="ListParagraph">
    <w:name w:val="List Paragraph"/>
    <w:basedOn w:val="Normal"/>
    <w:uiPriority w:val="34"/>
    <w:qFormat/>
    <w:rsid w:val="00410A55"/>
    <w:pPr>
      <w:ind w:left="720"/>
      <w:contextualSpacing/>
    </w:pPr>
  </w:style>
  <w:style w:type="paragraph" w:styleId="Header">
    <w:name w:val="header"/>
    <w:basedOn w:val="Normal"/>
    <w:link w:val="HeaderChar"/>
    <w:uiPriority w:val="99"/>
    <w:unhideWhenUsed/>
    <w:rsid w:val="00D44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A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B7309-4071-42B8-AA08-B48914AF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1989</TotalTime>
  <Pages>17</Pages>
  <Words>10283</Words>
  <Characters>36198</Characters>
  <Application>Microsoft Office Word</Application>
  <DocSecurity>0</DocSecurity>
  <Lines>709</Lines>
  <Paragraphs>288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MyPC</cp:lastModifiedBy>
  <cp:revision>34</cp:revision>
  <cp:lastPrinted>2019-12-23T06:09:00Z</cp:lastPrinted>
  <dcterms:created xsi:type="dcterms:W3CDTF">2020-02-11T01:42:00Z</dcterms:created>
  <dcterms:modified xsi:type="dcterms:W3CDTF">2021-02-22T01:22:00Z</dcterms:modified>
</cp:coreProperties>
</file>